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54B1B" w14:textId="77777777" w:rsidR="0071495A" w:rsidRPr="008E167E" w:rsidRDefault="0071495A" w:rsidP="001007E9">
      <w:pPr>
        <w:ind w:left="-18"/>
        <w:jc w:val="center"/>
        <w:rPr>
          <w:b/>
          <w:szCs w:val="24"/>
        </w:rPr>
      </w:pPr>
      <w:r w:rsidRPr="008E167E">
        <w:rPr>
          <w:b/>
          <w:szCs w:val="24"/>
        </w:rPr>
        <w:t xml:space="preserve">KATHERINE </w:t>
      </w:r>
      <w:r w:rsidR="004D5048" w:rsidRPr="008E167E">
        <w:rPr>
          <w:b/>
          <w:szCs w:val="24"/>
        </w:rPr>
        <w:t xml:space="preserve">A. </w:t>
      </w:r>
      <w:proofErr w:type="spellStart"/>
      <w:r w:rsidRPr="008E167E">
        <w:rPr>
          <w:b/>
          <w:szCs w:val="24"/>
        </w:rPr>
        <w:t>McCULLOH</w:t>
      </w:r>
      <w:proofErr w:type="spellEnd"/>
    </w:p>
    <w:p w14:paraId="24EF0987" w14:textId="77777777" w:rsidR="0071495A" w:rsidRPr="008E167E" w:rsidRDefault="003A04E2" w:rsidP="001007E9">
      <w:pPr>
        <w:jc w:val="center"/>
        <w:rPr>
          <w:szCs w:val="24"/>
        </w:rPr>
      </w:pPr>
      <w:r w:rsidRPr="008E167E">
        <w:rPr>
          <w:szCs w:val="24"/>
        </w:rPr>
        <w:t>Assistant Professor</w:t>
      </w:r>
    </w:p>
    <w:p w14:paraId="014D34CC" w14:textId="77777777" w:rsidR="0071495A" w:rsidRPr="008E167E" w:rsidRDefault="0071495A" w:rsidP="001007E9">
      <w:pPr>
        <w:jc w:val="center"/>
        <w:rPr>
          <w:szCs w:val="24"/>
        </w:rPr>
      </w:pPr>
      <w:r w:rsidRPr="008E167E">
        <w:rPr>
          <w:szCs w:val="24"/>
        </w:rPr>
        <w:t xml:space="preserve">Department of </w:t>
      </w:r>
      <w:r w:rsidR="00CE4CCE" w:rsidRPr="008E167E">
        <w:rPr>
          <w:szCs w:val="24"/>
        </w:rPr>
        <w:t>Botany</w:t>
      </w:r>
    </w:p>
    <w:p w14:paraId="09EF24CB" w14:textId="77777777" w:rsidR="0071495A" w:rsidRPr="008E167E" w:rsidRDefault="0071495A" w:rsidP="001007E9">
      <w:pPr>
        <w:jc w:val="center"/>
        <w:rPr>
          <w:szCs w:val="24"/>
        </w:rPr>
      </w:pPr>
      <w:r w:rsidRPr="008E167E">
        <w:rPr>
          <w:szCs w:val="24"/>
        </w:rPr>
        <w:t>University</w:t>
      </w:r>
      <w:r w:rsidR="00CE4CCE" w:rsidRPr="008E167E">
        <w:rPr>
          <w:szCs w:val="24"/>
        </w:rPr>
        <w:t xml:space="preserve"> of Wisconsin-Madison</w:t>
      </w:r>
    </w:p>
    <w:p w14:paraId="6E8082D1" w14:textId="77777777" w:rsidR="006C03F9" w:rsidRDefault="00EE3172" w:rsidP="001007E9">
      <w:pPr>
        <w:jc w:val="center"/>
        <w:rPr>
          <w:rStyle w:val="Hyperlink"/>
          <w:color w:val="auto"/>
          <w:szCs w:val="24"/>
          <w:lang w:val="fr-FR"/>
        </w:rPr>
      </w:pPr>
      <w:hyperlink r:id="rId8" w:history="1">
        <w:r w:rsidR="00A034D6" w:rsidRPr="006C03F9">
          <w:rPr>
            <w:rStyle w:val="Hyperlink"/>
            <w:color w:val="auto"/>
            <w:szCs w:val="24"/>
            <w:lang w:val="fr-FR"/>
          </w:rPr>
          <w:t>kmcculloh@wisc.edu</w:t>
        </w:r>
      </w:hyperlink>
    </w:p>
    <w:p w14:paraId="36633971" w14:textId="53276F81" w:rsidR="0071495A" w:rsidRPr="008E167E" w:rsidRDefault="00EE3172" w:rsidP="001007E9">
      <w:pPr>
        <w:jc w:val="center"/>
        <w:rPr>
          <w:szCs w:val="24"/>
          <w:lang w:val="fr-FR"/>
        </w:rPr>
      </w:pPr>
      <w:hyperlink r:id="rId9" w:history="1">
        <w:r w:rsidR="001007E9" w:rsidRPr="006C03F9">
          <w:rPr>
            <w:rStyle w:val="Hyperlink"/>
            <w:color w:val="auto"/>
            <w:szCs w:val="24"/>
            <w:lang w:val="fr-FR"/>
          </w:rPr>
          <w:t>https://mcculloh.botany.wisc.edu/</w:t>
        </w:r>
      </w:hyperlink>
    </w:p>
    <w:p w14:paraId="179F8426" w14:textId="4489D30F" w:rsidR="00A034D6" w:rsidRPr="008E167E" w:rsidRDefault="00614426">
      <w:pPr>
        <w:rPr>
          <w:szCs w:val="24"/>
          <w:lang w:val="fr-FR"/>
        </w:rPr>
      </w:pP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</w:r>
      <w:r w:rsidRPr="008E167E">
        <w:rPr>
          <w:szCs w:val="24"/>
          <w:lang w:val="fr-FR"/>
        </w:rPr>
        <w:softHyphen/>
        <w:t>_________________________________________________________________________</w:t>
      </w:r>
    </w:p>
    <w:p w14:paraId="5D9D6ABD" w14:textId="77777777" w:rsidR="001007E9" w:rsidRPr="008E167E" w:rsidRDefault="001007E9" w:rsidP="001007E9">
      <w:pPr>
        <w:pStyle w:val="Heading1"/>
        <w:ind w:left="-18"/>
        <w:rPr>
          <w:szCs w:val="24"/>
        </w:rPr>
      </w:pPr>
      <w:r w:rsidRPr="008E167E">
        <w:rPr>
          <w:szCs w:val="24"/>
        </w:rPr>
        <w:t>EDUCATION</w:t>
      </w:r>
    </w:p>
    <w:p w14:paraId="7B14B2B1" w14:textId="3B8DB553" w:rsidR="001007E9" w:rsidRPr="008E167E" w:rsidRDefault="001007E9" w:rsidP="001007E9">
      <w:pPr>
        <w:pStyle w:val="Heading1"/>
        <w:ind w:left="-18"/>
        <w:rPr>
          <w:b w:val="0"/>
          <w:szCs w:val="24"/>
        </w:rPr>
      </w:pPr>
      <w:r w:rsidRPr="008E167E">
        <w:rPr>
          <w:b w:val="0"/>
          <w:szCs w:val="24"/>
        </w:rPr>
        <w:tab/>
      </w:r>
      <w:r w:rsidRPr="008E167E">
        <w:rPr>
          <w:b w:val="0"/>
          <w:szCs w:val="24"/>
        </w:rPr>
        <w:tab/>
        <w:t>Ph</w:t>
      </w:r>
      <w:r w:rsidR="00384A8B">
        <w:rPr>
          <w:b w:val="0"/>
          <w:szCs w:val="24"/>
        </w:rPr>
        <w:t>.</w:t>
      </w:r>
      <w:r w:rsidRPr="008E167E">
        <w:rPr>
          <w:b w:val="0"/>
          <w:szCs w:val="24"/>
        </w:rPr>
        <w:t>D</w:t>
      </w:r>
      <w:r w:rsidR="00384A8B">
        <w:rPr>
          <w:b w:val="0"/>
          <w:szCs w:val="24"/>
        </w:rPr>
        <w:t>.</w:t>
      </w:r>
      <w:r w:rsidRPr="008E167E">
        <w:rPr>
          <w:b w:val="0"/>
          <w:szCs w:val="24"/>
        </w:rPr>
        <w:t xml:space="preserve"> </w:t>
      </w:r>
      <w:r w:rsidRPr="008E167E">
        <w:rPr>
          <w:b w:val="0"/>
          <w:szCs w:val="24"/>
        </w:rPr>
        <w:tab/>
        <w:t xml:space="preserve">Department of Biology, University of Utah, 2004 </w:t>
      </w:r>
    </w:p>
    <w:p w14:paraId="64182EED" w14:textId="77777777" w:rsidR="001007E9" w:rsidRPr="008E167E" w:rsidRDefault="001007E9" w:rsidP="001007E9">
      <w:pPr>
        <w:rPr>
          <w:szCs w:val="24"/>
        </w:rPr>
      </w:pPr>
      <w:r w:rsidRPr="008E167E">
        <w:rPr>
          <w:szCs w:val="24"/>
        </w:rPr>
        <w:tab/>
      </w:r>
      <w:r w:rsidRPr="008E167E">
        <w:rPr>
          <w:szCs w:val="24"/>
        </w:rPr>
        <w:tab/>
        <w:t>Advised by Professor John S. Sperry</w:t>
      </w:r>
    </w:p>
    <w:p w14:paraId="0ECD3967" w14:textId="1FA3C961" w:rsidR="001007E9" w:rsidRPr="008E167E" w:rsidRDefault="001007E9" w:rsidP="004355B2">
      <w:pPr>
        <w:rPr>
          <w:szCs w:val="24"/>
        </w:rPr>
      </w:pPr>
      <w:r w:rsidRPr="008E167E">
        <w:rPr>
          <w:szCs w:val="24"/>
        </w:rPr>
        <w:tab/>
        <w:t>B</w:t>
      </w:r>
      <w:r w:rsidR="00384A8B">
        <w:rPr>
          <w:szCs w:val="24"/>
        </w:rPr>
        <w:t>.</w:t>
      </w:r>
      <w:r w:rsidRPr="008E167E">
        <w:rPr>
          <w:szCs w:val="24"/>
        </w:rPr>
        <w:t>S</w:t>
      </w:r>
      <w:r w:rsidR="00384A8B">
        <w:rPr>
          <w:szCs w:val="24"/>
        </w:rPr>
        <w:t>.</w:t>
      </w:r>
      <w:r w:rsidRPr="008E167E">
        <w:rPr>
          <w:szCs w:val="24"/>
        </w:rPr>
        <w:tab/>
      </w:r>
      <w:r w:rsidR="004355B2" w:rsidRPr="008E167E">
        <w:rPr>
          <w:szCs w:val="24"/>
        </w:rPr>
        <w:t xml:space="preserve">Biology (with distinction), </w:t>
      </w:r>
      <w:r w:rsidRPr="008E167E">
        <w:rPr>
          <w:szCs w:val="24"/>
        </w:rPr>
        <w:t>University of Kansas, 1998</w:t>
      </w:r>
      <w:r w:rsidR="004355B2" w:rsidRPr="008E167E">
        <w:rPr>
          <w:szCs w:val="24"/>
        </w:rPr>
        <w:t xml:space="preserve"> </w:t>
      </w:r>
    </w:p>
    <w:p w14:paraId="721FEF32" w14:textId="7672CD06" w:rsidR="001007E9" w:rsidRPr="008E167E" w:rsidRDefault="00614426" w:rsidP="00A034D6">
      <w:pPr>
        <w:rPr>
          <w:szCs w:val="24"/>
        </w:rPr>
      </w:pPr>
      <w:r w:rsidRPr="008E167E">
        <w:rPr>
          <w:szCs w:val="24"/>
        </w:rPr>
        <w:t>__________________________________________________________________________</w:t>
      </w:r>
    </w:p>
    <w:p w14:paraId="4E2835A4" w14:textId="77777777" w:rsidR="001007E9" w:rsidRPr="008E167E" w:rsidRDefault="001007E9" w:rsidP="001007E9">
      <w:pPr>
        <w:pStyle w:val="Heading1"/>
        <w:ind w:left="-18"/>
        <w:rPr>
          <w:szCs w:val="24"/>
        </w:rPr>
      </w:pPr>
      <w:r w:rsidRPr="008E167E">
        <w:rPr>
          <w:szCs w:val="24"/>
        </w:rPr>
        <w:t>EMPLOYMENT</w:t>
      </w:r>
    </w:p>
    <w:p w14:paraId="779EC4BE" w14:textId="77777777" w:rsidR="001D146E" w:rsidRPr="008E167E" w:rsidRDefault="001D146E" w:rsidP="001D146E">
      <w:pPr>
        <w:rPr>
          <w:szCs w:val="24"/>
        </w:rPr>
      </w:pPr>
      <w:r w:rsidRPr="008E167E">
        <w:rPr>
          <w:szCs w:val="24"/>
        </w:rPr>
        <w:t>2013-present</w:t>
      </w:r>
      <w:r w:rsidRPr="008E167E">
        <w:rPr>
          <w:szCs w:val="24"/>
        </w:rPr>
        <w:tab/>
        <w:t>Assistant Professor, Botany Department, University of Wisconsin-Madison</w:t>
      </w:r>
    </w:p>
    <w:p w14:paraId="20EEAA02" w14:textId="77777777" w:rsidR="001D146E" w:rsidRPr="008E167E" w:rsidRDefault="001D146E" w:rsidP="001D146E">
      <w:pPr>
        <w:ind w:left="1440" w:hanging="1440"/>
        <w:rPr>
          <w:szCs w:val="24"/>
        </w:rPr>
      </w:pPr>
      <w:r w:rsidRPr="008E167E">
        <w:rPr>
          <w:szCs w:val="24"/>
        </w:rPr>
        <w:t>2011-2013</w:t>
      </w:r>
      <w:r w:rsidRPr="008E167E">
        <w:rPr>
          <w:szCs w:val="24"/>
        </w:rPr>
        <w:tab/>
        <w:t>Assistant Professor, Senior Research, Department of Forest Ecosystems and Society, Oregon State University</w:t>
      </w:r>
    </w:p>
    <w:p w14:paraId="7EFCC14D" w14:textId="77777777" w:rsidR="001D146E" w:rsidRPr="008E167E" w:rsidRDefault="001D146E" w:rsidP="001D146E">
      <w:pPr>
        <w:ind w:left="1440" w:hanging="1440"/>
        <w:rPr>
          <w:szCs w:val="24"/>
        </w:rPr>
      </w:pPr>
      <w:r w:rsidRPr="008E167E">
        <w:rPr>
          <w:szCs w:val="24"/>
        </w:rPr>
        <w:t>2005-2011</w:t>
      </w:r>
      <w:r w:rsidRPr="008E167E">
        <w:rPr>
          <w:szCs w:val="24"/>
        </w:rPr>
        <w:tab/>
        <w:t xml:space="preserve">Faculty Research Associate, Department of Wood Science and Engineering, Oregon State University (Postdoctoral Mentor: Professor Barbara </w:t>
      </w:r>
      <w:proofErr w:type="spellStart"/>
      <w:r w:rsidRPr="008E167E">
        <w:rPr>
          <w:szCs w:val="24"/>
        </w:rPr>
        <w:t>Lachenbruch</w:t>
      </w:r>
      <w:proofErr w:type="spellEnd"/>
      <w:r w:rsidRPr="008E167E">
        <w:rPr>
          <w:szCs w:val="24"/>
        </w:rPr>
        <w:t>)</w:t>
      </w:r>
    </w:p>
    <w:p w14:paraId="4190981D" w14:textId="2D305292" w:rsidR="001007E9" w:rsidRPr="008E167E" w:rsidRDefault="00614426" w:rsidP="00A034D6">
      <w:pPr>
        <w:rPr>
          <w:szCs w:val="24"/>
        </w:rPr>
      </w:pPr>
      <w:r w:rsidRPr="008E167E">
        <w:rPr>
          <w:szCs w:val="24"/>
        </w:rPr>
        <w:t>__________________________________________________________________________</w:t>
      </w:r>
    </w:p>
    <w:p w14:paraId="63287529" w14:textId="77777777" w:rsidR="001D146E" w:rsidRPr="008E167E" w:rsidRDefault="001D146E" w:rsidP="00A034D6">
      <w:pPr>
        <w:rPr>
          <w:b/>
          <w:szCs w:val="24"/>
        </w:rPr>
      </w:pPr>
      <w:r w:rsidRPr="008E167E">
        <w:rPr>
          <w:b/>
          <w:szCs w:val="24"/>
        </w:rPr>
        <w:t>HONORARY AND ELECTED POSITIONS</w:t>
      </w:r>
    </w:p>
    <w:p w14:paraId="2223A3ED" w14:textId="73F77E11" w:rsidR="00A034D6" w:rsidRPr="008E167E" w:rsidRDefault="009E1F37" w:rsidP="00384A8B">
      <w:pPr>
        <w:ind w:left="1440" w:hanging="1440"/>
        <w:rPr>
          <w:szCs w:val="24"/>
        </w:rPr>
      </w:pPr>
      <w:r>
        <w:rPr>
          <w:szCs w:val="24"/>
        </w:rPr>
        <w:t>2016-</w:t>
      </w:r>
      <w:r w:rsidR="00390263" w:rsidRPr="008E167E">
        <w:rPr>
          <w:szCs w:val="24"/>
        </w:rPr>
        <w:t>present</w:t>
      </w:r>
      <w:r w:rsidR="00390263" w:rsidRPr="008E167E">
        <w:rPr>
          <w:szCs w:val="24"/>
        </w:rPr>
        <w:tab/>
      </w:r>
      <w:r w:rsidR="00A034D6" w:rsidRPr="008E167E">
        <w:rPr>
          <w:szCs w:val="24"/>
        </w:rPr>
        <w:t>Adjunct Professor</w:t>
      </w:r>
      <w:r w:rsidR="001D146E" w:rsidRPr="008E167E">
        <w:rPr>
          <w:szCs w:val="24"/>
        </w:rPr>
        <w:t xml:space="preserve">, </w:t>
      </w:r>
      <w:r w:rsidR="00A034D6" w:rsidRPr="008E167E">
        <w:rPr>
          <w:szCs w:val="24"/>
        </w:rPr>
        <w:t xml:space="preserve">Centre </w:t>
      </w:r>
      <w:r w:rsidR="001D146E" w:rsidRPr="008E167E">
        <w:rPr>
          <w:szCs w:val="24"/>
        </w:rPr>
        <w:t xml:space="preserve">for Carbon Water and Food, </w:t>
      </w:r>
      <w:r w:rsidR="00A034D6" w:rsidRPr="008E167E">
        <w:rPr>
          <w:szCs w:val="24"/>
        </w:rPr>
        <w:t>University of Sydney</w:t>
      </w:r>
      <w:r w:rsidR="00384A8B">
        <w:rPr>
          <w:szCs w:val="24"/>
        </w:rPr>
        <w:t>, Australia</w:t>
      </w:r>
    </w:p>
    <w:p w14:paraId="4C548281" w14:textId="77777777" w:rsidR="001D146E" w:rsidRPr="008E167E" w:rsidRDefault="00390263" w:rsidP="001D146E">
      <w:pPr>
        <w:ind w:left="720" w:hanging="720"/>
        <w:rPr>
          <w:szCs w:val="24"/>
        </w:rPr>
      </w:pPr>
      <w:r w:rsidRPr="008E167E">
        <w:rPr>
          <w:szCs w:val="24"/>
        </w:rPr>
        <w:t>2015-2017</w:t>
      </w:r>
      <w:r w:rsidRPr="008E167E">
        <w:rPr>
          <w:szCs w:val="24"/>
        </w:rPr>
        <w:tab/>
      </w:r>
      <w:r w:rsidR="001D146E" w:rsidRPr="008E167E">
        <w:rPr>
          <w:szCs w:val="24"/>
        </w:rPr>
        <w:t>Co-Chair, Physiological Ecology Section, Ecological Society of America</w:t>
      </w:r>
    </w:p>
    <w:p w14:paraId="611F6CAC" w14:textId="31DC7A64" w:rsidR="00A034D6" w:rsidRPr="008E167E" w:rsidRDefault="00614426" w:rsidP="00A034D6">
      <w:pPr>
        <w:rPr>
          <w:szCs w:val="24"/>
          <w:lang w:val="fr-FR"/>
        </w:rPr>
      </w:pPr>
      <w:r w:rsidRPr="008E167E">
        <w:rPr>
          <w:szCs w:val="24"/>
          <w:lang w:val="fr-FR"/>
        </w:rPr>
        <w:t>__________________________________________________________________________</w:t>
      </w:r>
    </w:p>
    <w:p w14:paraId="0D98EC36" w14:textId="77777777" w:rsidR="009669D3" w:rsidRPr="008E167E" w:rsidRDefault="009669D3">
      <w:pPr>
        <w:pStyle w:val="Heading1"/>
        <w:ind w:left="-18"/>
        <w:rPr>
          <w:szCs w:val="24"/>
        </w:rPr>
      </w:pPr>
      <w:r w:rsidRPr="008E167E">
        <w:rPr>
          <w:szCs w:val="24"/>
        </w:rPr>
        <w:t>AWARDS AND HONORS</w:t>
      </w:r>
    </w:p>
    <w:p w14:paraId="3EAA9268" w14:textId="160C6FAE" w:rsidR="009669D3" w:rsidRPr="008E167E" w:rsidRDefault="009669D3" w:rsidP="009669D3">
      <w:pPr>
        <w:ind w:left="720" w:hanging="738"/>
        <w:rPr>
          <w:szCs w:val="24"/>
        </w:rPr>
      </w:pPr>
      <w:r w:rsidRPr="008E167E">
        <w:rPr>
          <w:szCs w:val="24"/>
        </w:rPr>
        <w:t>2017</w:t>
      </w:r>
      <w:r w:rsidRPr="008E167E">
        <w:rPr>
          <w:szCs w:val="24"/>
        </w:rPr>
        <w:tab/>
        <w:t xml:space="preserve">Faculty Fellow, </w:t>
      </w:r>
      <w:r w:rsidR="00384A8B" w:rsidRPr="008E167E">
        <w:rPr>
          <w:szCs w:val="24"/>
        </w:rPr>
        <w:t>Teaching Academy</w:t>
      </w:r>
      <w:r w:rsidR="00384A8B">
        <w:rPr>
          <w:szCs w:val="24"/>
        </w:rPr>
        <w:t>,</w:t>
      </w:r>
      <w:r w:rsidR="00384A8B" w:rsidRPr="008E167E">
        <w:rPr>
          <w:szCs w:val="24"/>
        </w:rPr>
        <w:t xml:space="preserve"> </w:t>
      </w:r>
      <w:r w:rsidRPr="008E167E">
        <w:rPr>
          <w:szCs w:val="24"/>
        </w:rPr>
        <w:t xml:space="preserve">UW-Madison </w:t>
      </w:r>
    </w:p>
    <w:p w14:paraId="30BF81DD" w14:textId="21AB52C5" w:rsidR="009669D3" w:rsidRPr="008E167E" w:rsidRDefault="009669D3" w:rsidP="009669D3">
      <w:pPr>
        <w:ind w:left="720" w:hanging="738"/>
        <w:rPr>
          <w:szCs w:val="24"/>
        </w:rPr>
      </w:pPr>
      <w:r w:rsidRPr="008E167E">
        <w:rPr>
          <w:szCs w:val="24"/>
        </w:rPr>
        <w:t>2016</w:t>
      </w:r>
      <w:r w:rsidRPr="008E167E">
        <w:rPr>
          <w:szCs w:val="24"/>
        </w:rPr>
        <w:tab/>
      </w:r>
      <w:r w:rsidR="00384A8B" w:rsidRPr="008E167E">
        <w:rPr>
          <w:szCs w:val="24"/>
        </w:rPr>
        <w:t>Honored Instructor</w:t>
      </w:r>
      <w:r w:rsidR="00384A8B">
        <w:rPr>
          <w:szCs w:val="24"/>
        </w:rPr>
        <w:t xml:space="preserve">, </w:t>
      </w:r>
      <w:r w:rsidR="00384A8B" w:rsidRPr="008E167E">
        <w:rPr>
          <w:szCs w:val="24"/>
        </w:rPr>
        <w:t>University Housing</w:t>
      </w:r>
      <w:r w:rsidR="00384A8B">
        <w:rPr>
          <w:szCs w:val="24"/>
        </w:rPr>
        <w:t>,</w:t>
      </w:r>
      <w:r w:rsidR="00384A8B" w:rsidRPr="008E167E">
        <w:rPr>
          <w:szCs w:val="24"/>
        </w:rPr>
        <w:t xml:space="preserve"> </w:t>
      </w:r>
      <w:r w:rsidR="00384A8B">
        <w:rPr>
          <w:szCs w:val="24"/>
        </w:rPr>
        <w:t>UW-Madison</w:t>
      </w:r>
      <w:r w:rsidR="00384A8B" w:rsidRPr="008E167E">
        <w:rPr>
          <w:szCs w:val="24"/>
        </w:rPr>
        <w:t xml:space="preserve"> </w:t>
      </w:r>
    </w:p>
    <w:p w14:paraId="3DE5CC35" w14:textId="2CB87898" w:rsidR="009669D3" w:rsidRPr="008E167E" w:rsidRDefault="009669D3" w:rsidP="009669D3">
      <w:pPr>
        <w:ind w:left="720" w:hanging="738"/>
        <w:rPr>
          <w:szCs w:val="24"/>
        </w:rPr>
      </w:pPr>
      <w:r w:rsidRPr="008E167E">
        <w:rPr>
          <w:szCs w:val="24"/>
        </w:rPr>
        <w:t>2014</w:t>
      </w:r>
      <w:r w:rsidRPr="008E167E">
        <w:rPr>
          <w:szCs w:val="24"/>
        </w:rPr>
        <w:tab/>
        <w:t>Faculty Teaching Fellow</w:t>
      </w:r>
      <w:r w:rsidR="00FC1686" w:rsidRPr="008E167E">
        <w:rPr>
          <w:szCs w:val="24"/>
        </w:rPr>
        <w:t>,</w:t>
      </w:r>
      <w:r w:rsidR="00384A8B">
        <w:rPr>
          <w:szCs w:val="24"/>
        </w:rPr>
        <w:t xml:space="preserve"> </w:t>
      </w:r>
      <w:r w:rsidR="00384A8B" w:rsidRPr="008E167E">
        <w:rPr>
          <w:szCs w:val="24"/>
        </w:rPr>
        <w:t>Teaching and Learning Excellence Program</w:t>
      </w:r>
      <w:r w:rsidR="00384A8B">
        <w:rPr>
          <w:szCs w:val="24"/>
        </w:rPr>
        <w:t>, UW-</w:t>
      </w:r>
      <w:r w:rsidRPr="008E167E">
        <w:rPr>
          <w:szCs w:val="24"/>
        </w:rPr>
        <w:t xml:space="preserve">Madison </w:t>
      </w:r>
    </w:p>
    <w:p w14:paraId="33D7EDB0" w14:textId="09791263" w:rsidR="009669D3" w:rsidRPr="008E167E" w:rsidRDefault="009669D3" w:rsidP="009669D3">
      <w:pPr>
        <w:ind w:left="720" w:hanging="738"/>
        <w:rPr>
          <w:szCs w:val="24"/>
        </w:rPr>
      </w:pPr>
      <w:r w:rsidRPr="008E167E">
        <w:rPr>
          <w:szCs w:val="24"/>
        </w:rPr>
        <w:t>2013</w:t>
      </w:r>
      <w:r w:rsidRPr="008E167E">
        <w:rPr>
          <w:szCs w:val="24"/>
        </w:rPr>
        <w:tab/>
      </w:r>
      <w:r w:rsidR="00384A8B" w:rsidRPr="008E167E">
        <w:rPr>
          <w:szCs w:val="24"/>
        </w:rPr>
        <w:t>Best Faculty Role Model</w:t>
      </w:r>
      <w:r w:rsidR="00384A8B">
        <w:rPr>
          <w:szCs w:val="24"/>
        </w:rPr>
        <w:t xml:space="preserve">, </w:t>
      </w:r>
      <w:r w:rsidRPr="008E167E">
        <w:rPr>
          <w:szCs w:val="24"/>
        </w:rPr>
        <w:t>Department of Forest Ec</w:t>
      </w:r>
      <w:r w:rsidR="00384A8B">
        <w:rPr>
          <w:szCs w:val="24"/>
        </w:rPr>
        <w:t>osystems and Society G</w:t>
      </w:r>
      <w:r w:rsidRPr="008E167E">
        <w:rPr>
          <w:szCs w:val="24"/>
        </w:rPr>
        <w:t xml:space="preserve">raduate </w:t>
      </w:r>
      <w:r w:rsidR="00384A8B">
        <w:rPr>
          <w:szCs w:val="24"/>
        </w:rPr>
        <w:t>S</w:t>
      </w:r>
      <w:r w:rsidRPr="008E167E">
        <w:rPr>
          <w:szCs w:val="24"/>
        </w:rPr>
        <w:t>tudents</w:t>
      </w:r>
      <w:r w:rsidR="00384A8B">
        <w:rPr>
          <w:szCs w:val="24"/>
        </w:rPr>
        <w:t>, OSU</w:t>
      </w:r>
    </w:p>
    <w:p w14:paraId="7DC64A02" w14:textId="02BDE95B" w:rsidR="009669D3" w:rsidRPr="008E167E" w:rsidRDefault="009669D3" w:rsidP="009669D3">
      <w:pPr>
        <w:ind w:left="720" w:hanging="738"/>
        <w:rPr>
          <w:szCs w:val="24"/>
        </w:rPr>
      </w:pPr>
      <w:r w:rsidRPr="008E167E">
        <w:rPr>
          <w:szCs w:val="24"/>
        </w:rPr>
        <w:t>2012</w:t>
      </w:r>
      <w:r w:rsidRPr="008E167E">
        <w:rPr>
          <w:szCs w:val="24"/>
        </w:rPr>
        <w:tab/>
      </w:r>
      <w:r w:rsidR="00384A8B" w:rsidRPr="008E167E">
        <w:rPr>
          <w:szCs w:val="24"/>
        </w:rPr>
        <w:t>Merit Salary Increase</w:t>
      </w:r>
      <w:r w:rsidR="00384A8B">
        <w:rPr>
          <w:szCs w:val="24"/>
        </w:rPr>
        <w:t>,</w:t>
      </w:r>
      <w:r w:rsidR="009E1F37">
        <w:rPr>
          <w:szCs w:val="24"/>
        </w:rPr>
        <w:t xml:space="preserve"> </w:t>
      </w:r>
      <w:r w:rsidR="00384A8B">
        <w:rPr>
          <w:szCs w:val="24"/>
        </w:rPr>
        <w:t>College of Forestry, OSU</w:t>
      </w:r>
      <w:r w:rsidR="006C03F9">
        <w:rPr>
          <w:szCs w:val="24"/>
        </w:rPr>
        <w:t xml:space="preserve"> </w:t>
      </w:r>
      <w:r w:rsidR="006C03F9" w:rsidRPr="008E167E">
        <w:rPr>
          <w:szCs w:val="24"/>
        </w:rPr>
        <w:t>(1 of 8 awarded in college)</w:t>
      </w:r>
    </w:p>
    <w:p w14:paraId="3B121D19" w14:textId="387E005F" w:rsidR="009669D3" w:rsidRPr="008E167E" w:rsidRDefault="009669D3" w:rsidP="009669D3">
      <w:pPr>
        <w:ind w:left="720" w:hanging="738"/>
        <w:rPr>
          <w:szCs w:val="24"/>
        </w:rPr>
      </w:pPr>
      <w:r w:rsidRPr="008E167E">
        <w:rPr>
          <w:szCs w:val="24"/>
        </w:rPr>
        <w:t>2010</w:t>
      </w:r>
      <w:r w:rsidRPr="008E167E">
        <w:rPr>
          <w:szCs w:val="24"/>
        </w:rPr>
        <w:tab/>
      </w:r>
      <w:proofErr w:type="spellStart"/>
      <w:r w:rsidRPr="008E167E">
        <w:rPr>
          <w:szCs w:val="24"/>
        </w:rPr>
        <w:t>Tansley</w:t>
      </w:r>
      <w:proofErr w:type="spellEnd"/>
      <w:r w:rsidRPr="008E167E">
        <w:rPr>
          <w:szCs w:val="24"/>
        </w:rPr>
        <w:t xml:space="preserve"> Medal </w:t>
      </w:r>
      <w:r w:rsidR="00FC1686" w:rsidRPr="008E167E">
        <w:rPr>
          <w:szCs w:val="24"/>
        </w:rPr>
        <w:t>finalist</w:t>
      </w:r>
      <w:r w:rsidR="00384A8B">
        <w:rPr>
          <w:szCs w:val="24"/>
        </w:rPr>
        <w:t xml:space="preserve">, New </w:t>
      </w:r>
      <w:proofErr w:type="spellStart"/>
      <w:r w:rsidR="00384A8B">
        <w:rPr>
          <w:szCs w:val="24"/>
        </w:rPr>
        <w:t>Phytologist</w:t>
      </w:r>
      <w:proofErr w:type="spellEnd"/>
      <w:r w:rsidR="00384A8B">
        <w:rPr>
          <w:szCs w:val="24"/>
        </w:rPr>
        <w:t xml:space="preserve"> (</w:t>
      </w:r>
      <w:r w:rsidRPr="00384A8B">
        <w:rPr>
          <w:szCs w:val="24"/>
        </w:rPr>
        <w:t>McCulloh, KA</w:t>
      </w:r>
      <w:r w:rsidR="00384A8B">
        <w:rPr>
          <w:szCs w:val="24"/>
        </w:rPr>
        <w:t xml:space="preserve"> et al</w:t>
      </w:r>
      <w:r w:rsidRPr="008E167E">
        <w:rPr>
          <w:szCs w:val="24"/>
        </w:rPr>
        <w:t>. 2010. 186:439-450)</w:t>
      </w:r>
    </w:p>
    <w:p w14:paraId="40F310FD" w14:textId="15FB435C" w:rsidR="009669D3" w:rsidRPr="008E167E" w:rsidRDefault="006C03F9" w:rsidP="009669D3">
      <w:pPr>
        <w:ind w:left="720" w:hanging="720"/>
        <w:rPr>
          <w:szCs w:val="24"/>
        </w:rPr>
      </w:pPr>
      <w:r>
        <w:rPr>
          <w:szCs w:val="24"/>
        </w:rPr>
        <w:t xml:space="preserve">2009 </w:t>
      </w:r>
      <w:r>
        <w:rPr>
          <w:szCs w:val="24"/>
        </w:rPr>
        <w:tab/>
        <w:t>Postdoctoral Scholar,</w:t>
      </w:r>
      <w:r w:rsidR="009669D3" w:rsidRPr="008E167E">
        <w:rPr>
          <w:szCs w:val="24"/>
        </w:rPr>
        <w:t xml:space="preserve"> First </w:t>
      </w:r>
      <w:r w:rsidR="00FC1686" w:rsidRPr="008E167E">
        <w:rPr>
          <w:szCs w:val="24"/>
        </w:rPr>
        <w:t>IV (</w:t>
      </w:r>
      <w:r w:rsidR="009669D3" w:rsidRPr="008E167E">
        <w:rPr>
          <w:szCs w:val="24"/>
        </w:rPr>
        <w:t>NSF-funded teaching workshop</w:t>
      </w:r>
      <w:r w:rsidR="00FC1686" w:rsidRPr="008E167E">
        <w:rPr>
          <w:szCs w:val="24"/>
        </w:rPr>
        <w:t>)</w:t>
      </w:r>
    </w:p>
    <w:p w14:paraId="47DF89A2" w14:textId="4AAE0354" w:rsidR="009669D3" w:rsidRPr="008E167E" w:rsidRDefault="009669D3" w:rsidP="009669D3">
      <w:pPr>
        <w:ind w:left="720" w:hanging="720"/>
        <w:rPr>
          <w:szCs w:val="24"/>
        </w:rPr>
      </w:pPr>
      <w:r w:rsidRPr="008E167E">
        <w:rPr>
          <w:szCs w:val="24"/>
        </w:rPr>
        <w:t>2006</w:t>
      </w:r>
      <w:r w:rsidRPr="008E167E">
        <w:rPr>
          <w:szCs w:val="24"/>
        </w:rPr>
        <w:tab/>
      </w:r>
      <w:r w:rsidR="006C03F9">
        <w:rPr>
          <w:szCs w:val="24"/>
        </w:rPr>
        <w:t xml:space="preserve">Best Poster Award, </w:t>
      </w:r>
      <w:r w:rsidRPr="008E167E">
        <w:rPr>
          <w:szCs w:val="24"/>
        </w:rPr>
        <w:t xml:space="preserve">Biology of Transpiration </w:t>
      </w:r>
      <w:r w:rsidR="006C03F9">
        <w:rPr>
          <w:szCs w:val="24"/>
        </w:rPr>
        <w:t>M</w:t>
      </w:r>
      <w:r w:rsidRPr="008E167E">
        <w:rPr>
          <w:szCs w:val="24"/>
        </w:rPr>
        <w:t>eeting</w:t>
      </w:r>
      <w:r w:rsidR="006C03F9">
        <w:rPr>
          <w:szCs w:val="24"/>
        </w:rPr>
        <w:t>, Snowbird, Utah</w:t>
      </w:r>
    </w:p>
    <w:p w14:paraId="65AFEFE1" w14:textId="6F8924F4" w:rsidR="009669D3" w:rsidRPr="008E167E" w:rsidRDefault="009669D3" w:rsidP="009669D3">
      <w:pPr>
        <w:ind w:left="720" w:hanging="720"/>
        <w:rPr>
          <w:szCs w:val="24"/>
        </w:rPr>
      </w:pPr>
      <w:r w:rsidRPr="008E167E">
        <w:rPr>
          <w:szCs w:val="24"/>
        </w:rPr>
        <w:t>2005</w:t>
      </w:r>
      <w:r w:rsidRPr="008E167E">
        <w:rPr>
          <w:szCs w:val="24"/>
        </w:rPr>
        <w:tab/>
        <w:t>Riser Award</w:t>
      </w:r>
      <w:r w:rsidR="006C03F9">
        <w:rPr>
          <w:szCs w:val="24"/>
        </w:rPr>
        <w:t>,</w:t>
      </w:r>
      <w:r w:rsidRPr="008E167E">
        <w:rPr>
          <w:szCs w:val="24"/>
        </w:rPr>
        <w:t xml:space="preserve"> </w:t>
      </w:r>
      <w:r w:rsidR="006C03F9">
        <w:rPr>
          <w:szCs w:val="24"/>
        </w:rPr>
        <w:t>Biology Department,</w:t>
      </w:r>
      <w:r w:rsidRPr="008E167E">
        <w:rPr>
          <w:szCs w:val="24"/>
        </w:rPr>
        <w:t xml:space="preserve"> University of Utah</w:t>
      </w:r>
      <w:r w:rsidR="006C03F9">
        <w:rPr>
          <w:szCs w:val="24"/>
        </w:rPr>
        <w:t xml:space="preserve"> (best Ph.D. dissertation)</w:t>
      </w:r>
    </w:p>
    <w:p w14:paraId="72FAD2F9" w14:textId="06B9960C" w:rsidR="009669D3" w:rsidRPr="008E167E" w:rsidRDefault="009669D3" w:rsidP="006C03F9">
      <w:pPr>
        <w:ind w:left="720" w:hanging="720"/>
        <w:rPr>
          <w:szCs w:val="24"/>
        </w:rPr>
      </w:pPr>
      <w:r w:rsidRPr="008E167E">
        <w:rPr>
          <w:szCs w:val="24"/>
        </w:rPr>
        <w:t>2004</w:t>
      </w:r>
      <w:r w:rsidRPr="008E167E">
        <w:rPr>
          <w:szCs w:val="24"/>
        </w:rPr>
        <w:tab/>
        <w:t xml:space="preserve">Best </w:t>
      </w:r>
      <w:r w:rsidR="006C03F9">
        <w:rPr>
          <w:szCs w:val="24"/>
        </w:rPr>
        <w:t>S</w:t>
      </w:r>
      <w:r w:rsidRPr="008E167E">
        <w:rPr>
          <w:szCs w:val="24"/>
        </w:rPr>
        <w:t xml:space="preserve">tudent </w:t>
      </w:r>
      <w:r w:rsidR="006C03F9">
        <w:rPr>
          <w:szCs w:val="24"/>
        </w:rPr>
        <w:t>P</w:t>
      </w:r>
      <w:r w:rsidRPr="008E167E">
        <w:rPr>
          <w:szCs w:val="24"/>
        </w:rPr>
        <w:t>resentation</w:t>
      </w:r>
      <w:r w:rsidR="006C03F9">
        <w:rPr>
          <w:szCs w:val="24"/>
        </w:rPr>
        <w:t xml:space="preserve">, Physiology Section, </w:t>
      </w:r>
      <w:r w:rsidRPr="008E167E">
        <w:rPr>
          <w:szCs w:val="24"/>
        </w:rPr>
        <w:t>Botanical Society of America</w:t>
      </w:r>
      <w:r w:rsidRPr="008E167E">
        <w:rPr>
          <w:szCs w:val="24"/>
        </w:rPr>
        <w:tab/>
      </w:r>
    </w:p>
    <w:p w14:paraId="1B7C9BA3" w14:textId="140B33CD" w:rsidR="009669D3" w:rsidRPr="008E167E" w:rsidRDefault="009669D3" w:rsidP="009669D3">
      <w:pPr>
        <w:numPr>
          <w:ilvl w:val="0"/>
          <w:numId w:val="2"/>
        </w:numPr>
        <w:tabs>
          <w:tab w:val="clear" w:pos="2157"/>
          <w:tab w:val="num" w:pos="720"/>
        </w:tabs>
        <w:ind w:left="720"/>
        <w:rPr>
          <w:szCs w:val="24"/>
        </w:rPr>
      </w:pPr>
      <w:r w:rsidRPr="008E167E">
        <w:rPr>
          <w:szCs w:val="24"/>
        </w:rPr>
        <w:t>Billings Award</w:t>
      </w:r>
      <w:r w:rsidR="006C03F9">
        <w:rPr>
          <w:szCs w:val="24"/>
        </w:rPr>
        <w:t xml:space="preserve">, </w:t>
      </w:r>
      <w:r w:rsidRPr="008E167E">
        <w:rPr>
          <w:szCs w:val="24"/>
        </w:rPr>
        <w:t>Physiological Ec</w:t>
      </w:r>
      <w:r w:rsidR="006C03F9">
        <w:rPr>
          <w:szCs w:val="24"/>
        </w:rPr>
        <w:t xml:space="preserve">ology Section, Ecological Society of America </w:t>
      </w:r>
      <w:r w:rsidR="006C03F9" w:rsidRPr="008E167E">
        <w:rPr>
          <w:szCs w:val="24"/>
        </w:rPr>
        <w:t>(best student presentation</w:t>
      </w:r>
      <w:r w:rsidR="006C03F9">
        <w:rPr>
          <w:szCs w:val="24"/>
        </w:rPr>
        <w:t>)</w:t>
      </w:r>
    </w:p>
    <w:p w14:paraId="166B7563" w14:textId="5E2FA530" w:rsidR="009669D3" w:rsidRPr="008E167E" w:rsidRDefault="006C03F9" w:rsidP="009669D3">
      <w:pPr>
        <w:ind w:firstLine="720"/>
        <w:rPr>
          <w:szCs w:val="24"/>
        </w:rPr>
      </w:pPr>
      <w:r w:rsidRPr="008E167E">
        <w:rPr>
          <w:szCs w:val="24"/>
        </w:rPr>
        <w:t>Gradu</w:t>
      </w:r>
      <w:r>
        <w:rPr>
          <w:szCs w:val="24"/>
        </w:rPr>
        <w:t>ate Research Fellowship,</w:t>
      </w:r>
      <w:r w:rsidRPr="008E167E">
        <w:rPr>
          <w:szCs w:val="24"/>
        </w:rPr>
        <w:t xml:space="preserve"> </w:t>
      </w:r>
      <w:r w:rsidR="009669D3" w:rsidRPr="008E167E">
        <w:rPr>
          <w:szCs w:val="24"/>
        </w:rPr>
        <w:t xml:space="preserve">University of Utah </w:t>
      </w:r>
    </w:p>
    <w:p w14:paraId="33832125" w14:textId="0BE1CE84" w:rsidR="009669D3" w:rsidRPr="008E167E" w:rsidRDefault="006C03F9" w:rsidP="009669D3">
      <w:pPr>
        <w:ind w:firstLine="720"/>
        <w:rPr>
          <w:szCs w:val="24"/>
        </w:rPr>
      </w:pPr>
      <w:r>
        <w:rPr>
          <w:szCs w:val="24"/>
        </w:rPr>
        <w:t xml:space="preserve">Research Grant, </w:t>
      </w:r>
      <w:r w:rsidR="009669D3" w:rsidRPr="008E167E">
        <w:rPr>
          <w:szCs w:val="24"/>
        </w:rPr>
        <w:t>Associated Students of the University of Utah</w:t>
      </w:r>
    </w:p>
    <w:p w14:paraId="525F4C15" w14:textId="20DCF024" w:rsidR="009669D3" w:rsidRPr="008E167E" w:rsidRDefault="009669D3" w:rsidP="006C03F9">
      <w:pPr>
        <w:ind w:left="-18"/>
        <w:rPr>
          <w:szCs w:val="24"/>
        </w:rPr>
      </w:pPr>
      <w:r w:rsidRPr="008E167E">
        <w:rPr>
          <w:szCs w:val="24"/>
        </w:rPr>
        <w:tab/>
        <w:t>2001</w:t>
      </w:r>
      <w:r w:rsidRPr="008E167E">
        <w:rPr>
          <w:szCs w:val="24"/>
        </w:rPr>
        <w:tab/>
      </w:r>
      <w:r w:rsidR="006C03F9" w:rsidRPr="008E167E">
        <w:rPr>
          <w:szCs w:val="24"/>
        </w:rPr>
        <w:t>Grant in Aid of Research</w:t>
      </w:r>
      <w:r w:rsidR="006C03F9">
        <w:rPr>
          <w:szCs w:val="24"/>
        </w:rPr>
        <w:t>,</w:t>
      </w:r>
      <w:r w:rsidR="006C03F9" w:rsidRPr="008E167E">
        <w:rPr>
          <w:szCs w:val="24"/>
        </w:rPr>
        <w:t xml:space="preserve"> </w:t>
      </w:r>
      <w:r w:rsidRPr="008E167E">
        <w:rPr>
          <w:szCs w:val="24"/>
        </w:rPr>
        <w:t>Sigma Xi</w:t>
      </w:r>
    </w:p>
    <w:p w14:paraId="2CF69361" w14:textId="241E845C" w:rsidR="009669D3" w:rsidRPr="008E167E" w:rsidRDefault="009669D3" w:rsidP="009669D3">
      <w:pPr>
        <w:rPr>
          <w:szCs w:val="24"/>
        </w:rPr>
      </w:pPr>
      <w:r w:rsidRPr="008E167E">
        <w:rPr>
          <w:szCs w:val="24"/>
        </w:rPr>
        <w:t>2000</w:t>
      </w:r>
      <w:r w:rsidRPr="008E167E">
        <w:rPr>
          <w:szCs w:val="24"/>
        </w:rPr>
        <w:tab/>
      </w:r>
      <w:r w:rsidR="006C03F9" w:rsidRPr="008E167E">
        <w:rPr>
          <w:szCs w:val="24"/>
        </w:rPr>
        <w:t>Honorable Mention</w:t>
      </w:r>
      <w:r w:rsidR="006C03F9">
        <w:rPr>
          <w:szCs w:val="24"/>
        </w:rPr>
        <w:t>,</w:t>
      </w:r>
      <w:r w:rsidR="006C03F9" w:rsidRPr="008E167E">
        <w:rPr>
          <w:szCs w:val="24"/>
        </w:rPr>
        <w:t xml:space="preserve"> </w:t>
      </w:r>
      <w:r w:rsidRPr="008E167E">
        <w:rPr>
          <w:szCs w:val="24"/>
        </w:rPr>
        <w:t xml:space="preserve">NSF </w:t>
      </w:r>
      <w:proofErr w:type="spellStart"/>
      <w:r w:rsidRPr="008E167E">
        <w:rPr>
          <w:szCs w:val="24"/>
        </w:rPr>
        <w:t>Predoctoral</w:t>
      </w:r>
      <w:proofErr w:type="spellEnd"/>
      <w:r w:rsidR="006C03F9">
        <w:rPr>
          <w:szCs w:val="24"/>
        </w:rPr>
        <w:t xml:space="preserve"> Graduate Fellowship</w:t>
      </w:r>
      <w:r w:rsidRPr="008E167E">
        <w:rPr>
          <w:szCs w:val="24"/>
        </w:rPr>
        <w:t xml:space="preserve"> </w:t>
      </w:r>
    </w:p>
    <w:p w14:paraId="0A80AA3D" w14:textId="1CEA427B" w:rsidR="009669D3" w:rsidRPr="008E167E" w:rsidRDefault="009669D3" w:rsidP="009669D3">
      <w:pPr>
        <w:rPr>
          <w:szCs w:val="24"/>
        </w:rPr>
      </w:pPr>
      <w:r w:rsidRPr="008E167E">
        <w:rPr>
          <w:szCs w:val="24"/>
        </w:rPr>
        <w:t>1999</w:t>
      </w:r>
      <w:r w:rsidRPr="008E167E">
        <w:rPr>
          <w:szCs w:val="24"/>
        </w:rPr>
        <w:tab/>
      </w:r>
      <w:r w:rsidR="006C03F9" w:rsidRPr="008E167E">
        <w:rPr>
          <w:szCs w:val="24"/>
        </w:rPr>
        <w:t>Graduate Recruitment Award</w:t>
      </w:r>
      <w:r w:rsidR="006C03F9">
        <w:rPr>
          <w:szCs w:val="24"/>
        </w:rPr>
        <w:t>, Department of Biology,</w:t>
      </w:r>
      <w:r w:rsidR="006C03F9" w:rsidRPr="008E167E">
        <w:rPr>
          <w:szCs w:val="24"/>
        </w:rPr>
        <w:t xml:space="preserve"> </w:t>
      </w:r>
      <w:r w:rsidRPr="008E167E">
        <w:rPr>
          <w:szCs w:val="24"/>
        </w:rPr>
        <w:t>University of Utah</w:t>
      </w:r>
    </w:p>
    <w:p w14:paraId="050F89E8" w14:textId="1B4636CA" w:rsidR="009669D3" w:rsidRPr="008E167E" w:rsidRDefault="009669D3" w:rsidP="009669D3">
      <w:pPr>
        <w:ind w:left="-18"/>
        <w:rPr>
          <w:szCs w:val="24"/>
        </w:rPr>
      </w:pPr>
      <w:r w:rsidRPr="008E167E">
        <w:rPr>
          <w:szCs w:val="24"/>
        </w:rPr>
        <w:tab/>
        <w:t>1998</w:t>
      </w:r>
      <w:r w:rsidRPr="008E167E">
        <w:rPr>
          <w:szCs w:val="24"/>
        </w:rPr>
        <w:tab/>
      </w:r>
      <w:r w:rsidR="006C03F9" w:rsidRPr="008E167E">
        <w:rPr>
          <w:szCs w:val="24"/>
        </w:rPr>
        <w:t>Undergraduate Research Award</w:t>
      </w:r>
      <w:r w:rsidR="006C03F9">
        <w:rPr>
          <w:szCs w:val="24"/>
        </w:rPr>
        <w:t xml:space="preserve">, </w:t>
      </w:r>
      <w:r w:rsidR="006C03F9" w:rsidRPr="008E167E">
        <w:rPr>
          <w:szCs w:val="24"/>
        </w:rPr>
        <w:t>Division of Biology</w:t>
      </w:r>
      <w:r w:rsidR="006C03F9">
        <w:rPr>
          <w:szCs w:val="24"/>
        </w:rPr>
        <w:t>, University of Kansas</w:t>
      </w:r>
    </w:p>
    <w:p w14:paraId="402A2F0C" w14:textId="1E24E2E8" w:rsidR="009669D3" w:rsidRPr="008E167E" w:rsidRDefault="009669D3" w:rsidP="009669D3">
      <w:pPr>
        <w:ind w:left="-18"/>
        <w:rPr>
          <w:szCs w:val="24"/>
        </w:rPr>
      </w:pPr>
      <w:r w:rsidRPr="008E167E">
        <w:rPr>
          <w:szCs w:val="24"/>
        </w:rPr>
        <w:tab/>
      </w:r>
      <w:r w:rsidRPr="008E167E">
        <w:rPr>
          <w:szCs w:val="24"/>
        </w:rPr>
        <w:tab/>
        <w:t xml:space="preserve">Keynote National Honor Society </w:t>
      </w:r>
    </w:p>
    <w:p w14:paraId="2D5BA7D1" w14:textId="687E9A51" w:rsidR="009669D3" w:rsidRPr="008E167E" w:rsidRDefault="009669D3" w:rsidP="009669D3">
      <w:pPr>
        <w:rPr>
          <w:szCs w:val="24"/>
        </w:rPr>
      </w:pPr>
      <w:r w:rsidRPr="008E167E">
        <w:rPr>
          <w:szCs w:val="24"/>
        </w:rPr>
        <w:lastRenderedPageBreak/>
        <w:t>1997</w:t>
      </w:r>
      <w:r w:rsidRPr="008E167E">
        <w:rPr>
          <w:szCs w:val="24"/>
        </w:rPr>
        <w:tab/>
        <w:t xml:space="preserve">C.E. </w:t>
      </w:r>
      <w:proofErr w:type="spellStart"/>
      <w:r w:rsidRPr="008E167E">
        <w:rPr>
          <w:szCs w:val="24"/>
        </w:rPr>
        <w:t>Spahr</w:t>
      </w:r>
      <w:proofErr w:type="spellEnd"/>
      <w:r w:rsidRPr="008E167E">
        <w:rPr>
          <w:szCs w:val="24"/>
        </w:rPr>
        <w:t xml:space="preserve"> Sch</w:t>
      </w:r>
      <w:r w:rsidR="006C03F9">
        <w:rPr>
          <w:szCs w:val="24"/>
        </w:rPr>
        <w:t>olarship for the Sciences, Division of Biology, University of Kansas</w:t>
      </w:r>
    </w:p>
    <w:p w14:paraId="3041C934" w14:textId="40BF7ED4" w:rsidR="009669D3" w:rsidRPr="008E167E" w:rsidRDefault="009669D3" w:rsidP="009669D3">
      <w:pPr>
        <w:ind w:left="-18"/>
        <w:rPr>
          <w:szCs w:val="24"/>
        </w:rPr>
      </w:pPr>
      <w:r w:rsidRPr="008E167E">
        <w:rPr>
          <w:szCs w:val="24"/>
        </w:rPr>
        <w:tab/>
      </w:r>
      <w:r w:rsidRPr="008E167E">
        <w:rPr>
          <w:szCs w:val="24"/>
        </w:rPr>
        <w:tab/>
      </w:r>
      <w:r w:rsidR="006C03F9" w:rsidRPr="008E167E">
        <w:rPr>
          <w:szCs w:val="24"/>
        </w:rPr>
        <w:t>Undergraduate Research Award</w:t>
      </w:r>
      <w:r w:rsidR="006C03F9">
        <w:rPr>
          <w:szCs w:val="24"/>
        </w:rPr>
        <w:t>,</w:t>
      </w:r>
      <w:r w:rsidR="006C03F9" w:rsidRPr="008E167E">
        <w:rPr>
          <w:szCs w:val="24"/>
        </w:rPr>
        <w:t xml:space="preserve"> Division of Biology</w:t>
      </w:r>
      <w:r w:rsidR="006C03F9">
        <w:rPr>
          <w:szCs w:val="24"/>
        </w:rPr>
        <w:t xml:space="preserve">, University of </w:t>
      </w:r>
      <w:r w:rsidRPr="008E167E">
        <w:rPr>
          <w:szCs w:val="24"/>
        </w:rPr>
        <w:t>K</w:t>
      </w:r>
      <w:r w:rsidR="006C03F9">
        <w:rPr>
          <w:szCs w:val="24"/>
        </w:rPr>
        <w:t>ansas</w:t>
      </w:r>
      <w:r w:rsidRPr="008E167E">
        <w:rPr>
          <w:szCs w:val="24"/>
        </w:rPr>
        <w:t xml:space="preserve"> </w:t>
      </w:r>
    </w:p>
    <w:p w14:paraId="6D88028D" w14:textId="4593972B" w:rsidR="009669D3" w:rsidRPr="008E167E" w:rsidRDefault="009669D3" w:rsidP="006C03F9">
      <w:pPr>
        <w:ind w:left="-18"/>
        <w:rPr>
          <w:szCs w:val="24"/>
        </w:rPr>
      </w:pPr>
      <w:r w:rsidRPr="008E167E">
        <w:rPr>
          <w:szCs w:val="24"/>
        </w:rPr>
        <w:tab/>
      </w:r>
      <w:r w:rsidRPr="008E167E">
        <w:rPr>
          <w:szCs w:val="24"/>
        </w:rPr>
        <w:tab/>
        <w:t>2</w:t>
      </w:r>
      <w:r w:rsidRPr="008E167E">
        <w:rPr>
          <w:szCs w:val="24"/>
          <w:vertAlign w:val="superscript"/>
        </w:rPr>
        <w:t>nd</w:t>
      </w:r>
      <w:r w:rsidRPr="008E167E">
        <w:rPr>
          <w:szCs w:val="24"/>
        </w:rPr>
        <w:t xml:space="preserve"> Place, Western Civilization Essay Contest</w:t>
      </w:r>
      <w:r w:rsidR="006C03F9">
        <w:rPr>
          <w:szCs w:val="24"/>
        </w:rPr>
        <w:t>, University of Kansas</w:t>
      </w:r>
    </w:p>
    <w:p w14:paraId="15D6D8BB" w14:textId="66DB96FA" w:rsidR="009669D3" w:rsidRPr="008E167E" w:rsidRDefault="006C03F9" w:rsidP="009669D3">
      <w:pPr>
        <w:numPr>
          <w:ilvl w:val="0"/>
          <w:numId w:val="1"/>
        </w:numPr>
        <w:tabs>
          <w:tab w:val="clear" w:pos="2160"/>
          <w:tab w:val="num" w:pos="720"/>
        </w:tabs>
        <w:ind w:left="1440" w:hanging="1440"/>
        <w:rPr>
          <w:szCs w:val="24"/>
        </w:rPr>
      </w:pPr>
      <w:r w:rsidRPr="008E167E">
        <w:rPr>
          <w:szCs w:val="24"/>
        </w:rPr>
        <w:t>Undergraduate Research Award</w:t>
      </w:r>
      <w:r>
        <w:rPr>
          <w:szCs w:val="24"/>
        </w:rPr>
        <w:t>,</w:t>
      </w:r>
      <w:r w:rsidRPr="008E167E">
        <w:rPr>
          <w:szCs w:val="24"/>
        </w:rPr>
        <w:t xml:space="preserve"> Division of Biology</w:t>
      </w:r>
      <w:r>
        <w:rPr>
          <w:szCs w:val="24"/>
        </w:rPr>
        <w:t>,</w:t>
      </w:r>
      <w:r w:rsidRPr="008E167E">
        <w:rPr>
          <w:szCs w:val="24"/>
        </w:rPr>
        <w:t xml:space="preserve"> </w:t>
      </w:r>
      <w:r>
        <w:rPr>
          <w:szCs w:val="24"/>
        </w:rPr>
        <w:t xml:space="preserve">University of </w:t>
      </w:r>
      <w:r w:rsidR="009669D3" w:rsidRPr="008E167E">
        <w:rPr>
          <w:szCs w:val="24"/>
        </w:rPr>
        <w:t>K</w:t>
      </w:r>
      <w:r>
        <w:rPr>
          <w:szCs w:val="24"/>
        </w:rPr>
        <w:t>ansas</w:t>
      </w:r>
    </w:p>
    <w:p w14:paraId="70F54A43" w14:textId="72500F83" w:rsidR="009669D3" w:rsidRPr="008E167E" w:rsidRDefault="00614426" w:rsidP="009669D3">
      <w:pPr>
        <w:rPr>
          <w:szCs w:val="24"/>
        </w:rPr>
      </w:pPr>
      <w:r w:rsidRPr="008E167E">
        <w:rPr>
          <w:szCs w:val="24"/>
        </w:rPr>
        <w:t>___________________________________________________________________________</w:t>
      </w:r>
    </w:p>
    <w:p w14:paraId="0D2ECF79" w14:textId="77777777" w:rsidR="002E0203" w:rsidRPr="008E167E" w:rsidRDefault="002E0203">
      <w:pPr>
        <w:pStyle w:val="Heading1"/>
        <w:ind w:left="-18"/>
        <w:rPr>
          <w:szCs w:val="24"/>
        </w:rPr>
      </w:pPr>
      <w:r w:rsidRPr="008E167E">
        <w:rPr>
          <w:szCs w:val="24"/>
        </w:rPr>
        <w:t>RESEARCH INTERESTS</w:t>
      </w:r>
    </w:p>
    <w:p w14:paraId="57DA146C" w14:textId="77777777" w:rsidR="002E0203" w:rsidRPr="008E167E" w:rsidRDefault="002E0203" w:rsidP="002E0203">
      <w:pPr>
        <w:rPr>
          <w:szCs w:val="24"/>
        </w:rPr>
      </w:pPr>
      <w:r w:rsidRPr="008E167E">
        <w:rPr>
          <w:szCs w:val="24"/>
        </w:rPr>
        <w:t>Plant physiological ecology, plant responses to climate change, structure-function, long-distance water transport, stress physiology</w:t>
      </w:r>
    </w:p>
    <w:p w14:paraId="5B02BFAE" w14:textId="253525BF" w:rsidR="00614426" w:rsidRPr="008E167E" w:rsidRDefault="002C2253" w:rsidP="00614426">
      <w:pPr>
        <w:ind w:left="187" w:hanging="187"/>
        <w:rPr>
          <w:szCs w:val="24"/>
        </w:rPr>
      </w:pPr>
      <w:r>
        <w:rPr>
          <w:szCs w:val="24"/>
        </w:rPr>
        <w:t>__</w:t>
      </w:r>
      <w:r w:rsidR="00614426" w:rsidRPr="008E167E">
        <w:rPr>
          <w:szCs w:val="24"/>
        </w:rPr>
        <w:t>_________________________________________________________________________</w:t>
      </w:r>
    </w:p>
    <w:p w14:paraId="299B23CD" w14:textId="77777777" w:rsidR="001D146E" w:rsidRPr="008E167E" w:rsidRDefault="001D146E" w:rsidP="001D146E">
      <w:pPr>
        <w:rPr>
          <w:szCs w:val="24"/>
        </w:rPr>
      </w:pPr>
      <w:r w:rsidRPr="008E167E">
        <w:rPr>
          <w:b/>
          <w:szCs w:val="24"/>
        </w:rPr>
        <w:t>JOURNAL PUBLICATIONS (peer reviewed)</w:t>
      </w:r>
      <w:r w:rsidRPr="008E167E">
        <w:rPr>
          <w:szCs w:val="24"/>
        </w:rPr>
        <w:t xml:space="preserve"> </w:t>
      </w:r>
    </w:p>
    <w:p w14:paraId="3FB93348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>55. Gleason</w:t>
      </w:r>
      <w:r w:rsidRPr="008E167E">
        <w:rPr>
          <w:szCs w:val="24"/>
          <w:lang w:val="en-AU"/>
        </w:rPr>
        <w:t xml:space="preserve">, S, C Blackman, S Gleason, </w:t>
      </w:r>
      <w:r w:rsidRPr="008E167E">
        <w:rPr>
          <w:b/>
          <w:szCs w:val="24"/>
          <w:lang w:val="en-AU"/>
        </w:rPr>
        <w:t>KA McCulloh</w:t>
      </w:r>
      <w:r w:rsidRPr="008E167E">
        <w:rPr>
          <w:szCs w:val="24"/>
          <w:lang w:val="en-AU"/>
        </w:rPr>
        <w:t>, T Ocheltree, M Westoby.</w:t>
      </w:r>
      <w:r w:rsidRPr="008E167E">
        <w:rPr>
          <w:szCs w:val="24"/>
        </w:rPr>
        <w:t xml:space="preserve"> 2018. </w:t>
      </w:r>
      <w:r w:rsidRPr="008E167E">
        <w:rPr>
          <w:szCs w:val="24"/>
          <w:lang w:val="en-AU"/>
        </w:rPr>
        <w:t xml:space="preserve">Vessel scaling in evergreen angiosperm leaves conforms with Murray’s law and area-filling assumptions: implications for plant size, leaf size, and cold tolerance. </w:t>
      </w:r>
      <w:r w:rsidRPr="008E167E">
        <w:rPr>
          <w:szCs w:val="24"/>
        </w:rPr>
        <w:t xml:space="preserve">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>. In press</w:t>
      </w:r>
    </w:p>
    <w:p w14:paraId="3EF139C2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474190D5" w14:textId="77777777" w:rsidR="001D146E" w:rsidRPr="008E167E" w:rsidRDefault="001D146E" w:rsidP="001D146E">
      <w:pPr>
        <w:tabs>
          <w:tab w:val="left" w:pos="540"/>
          <w:tab w:val="left" w:pos="800"/>
          <w:tab w:val="left" w:pos="1160"/>
          <w:tab w:val="left" w:pos="2160"/>
        </w:tabs>
        <w:ind w:left="180" w:right="-280" w:hanging="180"/>
        <w:rPr>
          <w:szCs w:val="24"/>
        </w:rPr>
      </w:pPr>
      <w:r w:rsidRPr="008E167E">
        <w:rPr>
          <w:szCs w:val="24"/>
        </w:rPr>
        <w:t xml:space="preserve">54. Johnson, D, </w:t>
      </w:r>
      <w:proofErr w:type="spellStart"/>
      <w:r w:rsidRPr="008E167E">
        <w:rPr>
          <w:szCs w:val="24"/>
        </w:rPr>
        <w:t>Domec</w:t>
      </w:r>
      <w:proofErr w:type="spellEnd"/>
      <w:r w:rsidRPr="008E167E">
        <w:rPr>
          <w:szCs w:val="24"/>
        </w:rPr>
        <w:t xml:space="preserve">, J-C, Berry, C, </w:t>
      </w:r>
      <w:proofErr w:type="spellStart"/>
      <w:r w:rsidRPr="008E167E">
        <w:rPr>
          <w:szCs w:val="24"/>
        </w:rPr>
        <w:t>Schwantes</w:t>
      </w:r>
      <w:proofErr w:type="spellEnd"/>
      <w:r w:rsidRPr="008E167E">
        <w:rPr>
          <w:szCs w:val="24"/>
        </w:rPr>
        <w:t xml:space="preserve">, A, Woodruff, DR, </w:t>
      </w:r>
      <w:r w:rsidRPr="008E167E">
        <w:rPr>
          <w:b/>
          <w:szCs w:val="24"/>
        </w:rPr>
        <w:t>McCulloh, K</w:t>
      </w:r>
      <w:r w:rsidRPr="008E167E">
        <w:rPr>
          <w:szCs w:val="24"/>
        </w:rPr>
        <w:t xml:space="preserve">, </w:t>
      </w:r>
      <w:proofErr w:type="spellStart"/>
      <w:r w:rsidRPr="008E167E">
        <w:rPr>
          <w:szCs w:val="24"/>
        </w:rPr>
        <w:t>Wortemann</w:t>
      </w:r>
      <w:proofErr w:type="spellEnd"/>
      <w:r w:rsidRPr="008E167E">
        <w:rPr>
          <w:szCs w:val="24"/>
        </w:rPr>
        <w:t>, R, Swenson, J, Mackay, S, McDowell, N, Jackson, R. 2018. Co-occurring woody species have diverse hydraulic strategies and mortality rates during an extreme drought. Plant, Cell &amp; Environment. In press.</w:t>
      </w:r>
    </w:p>
    <w:p w14:paraId="395E0E8D" w14:textId="77777777" w:rsidR="001D146E" w:rsidRPr="008E167E" w:rsidRDefault="001D146E" w:rsidP="001D146E">
      <w:pPr>
        <w:tabs>
          <w:tab w:val="left" w:pos="540"/>
          <w:tab w:val="left" w:pos="800"/>
          <w:tab w:val="left" w:pos="1160"/>
          <w:tab w:val="left" w:pos="2160"/>
        </w:tabs>
        <w:ind w:right="-280"/>
        <w:rPr>
          <w:bCs/>
          <w:szCs w:val="24"/>
        </w:rPr>
      </w:pPr>
    </w:p>
    <w:p w14:paraId="68610286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53. Roddy, AR, KA </w:t>
      </w:r>
      <w:proofErr w:type="spellStart"/>
      <w:r w:rsidRPr="008E167E">
        <w:rPr>
          <w:szCs w:val="24"/>
        </w:rPr>
        <w:t>Simonin</w:t>
      </w:r>
      <w:proofErr w:type="spellEnd"/>
      <w:r w:rsidRPr="008E167E">
        <w:rPr>
          <w:szCs w:val="24"/>
        </w:rPr>
        <w:t xml:space="preserve">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CR </w:t>
      </w:r>
      <w:proofErr w:type="spellStart"/>
      <w:r w:rsidRPr="008E167E">
        <w:rPr>
          <w:szCs w:val="24"/>
        </w:rPr>
        <w:t>Brodersen</w:t>
      </w:r>
      <w:proofErr w:type="spellEnd"/>
      <w:r w:rsidRPr="008E167E">
        <w:rPr>
          <w:szCs w:val="24"/>
        </w:rPr>
        <w:t xml:space="preserve">, TE Dawson. 2018 Water relations of </w:t>
      </w:r>
      <w:proofErr w:type="spellStart"/>
      <w:r w:rsidRPr="008E167E">
        <w:rPr>
          <w:i/>
          <w:szCs w:val="24"/>
        </w:rPr>
        <w:t>Calycanthus</w:t>
      </w:r>
      <w:proofErr w:type="spellEnd"/>
      <w:r w:rsidRPr="008E167E">
        <w:rPr>
          <w:szCs w:val="24"/>
        </w:rPr>
        <w:t xml:space="preserve"> flowers: hydraulic conductance, capacitance, and embolism resistance. Plant, Cell and Environment. In press. </w:t>
      </w:r>
    </w:p>
    <w:p w14:paraId="6CAABD92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6D3783A5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52. Johnson, D, Berry, ZC, Baker, K, Smith, D,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>, Domec, J-C. Leaf hydraulic parameters are more plastic in species that experience a wider range of leaf water potentials. 2018. Functional Ecology. 32:894-903</w:t>
      </w:r>
    </w:p>
    <w:p w14:paraId="05C249A8" w14:textId="77777777" w:rsidR="001D146E" w:rsidRPr="008E167E" w:rsidRDefault="001D146E" w:rsidP="001D146E">
      <w:pPr>
        <w:ind w:left="180" w:hanging="180"/>
        <w:rPr>
          <w:color w:val="000000"/>
          <w:szCs w:val="24"/>
          <w:shd w:val="clear" w:color="auto" w:fill="FFFFFF"/>
        </w:rPr>
      </w:pPr>
    </w:p>
    <w:p w14:paraId="09905720" w14:textId="672BC225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color w:val="000000"/>
          <w:szCs w:val="24"/>
          <w:shd w:val="clear" w:color="auto" w:fill="FFFFFF"/>
        </w:rPr>
        <w:t xml:space="preserve">51. Meinzer FC, DD Smith, DR Woodruff, DE Marias, </w:t>
      </w:r>
      <w:r w:rsidRPr="008E167E">
        <w:rPr>
          <w:b/>
          <w:color w:val="000000"/>
          <w:szCs w:val="24"/>
          <w:shd w:val="clear" w:color="auto" w:fill="FFFFFF"/>
        </w:rPr>
        <w:t>KA McCulloh</w:t>
      </w:r>
      <w:r w:rsidRPr="008E167E">
        <w:rPr>
          <w:color w:val="000000"/>
          <w:szCs w:val="24"/>
          <w:shd w:val="clear" w:color="auto" w:fill="FFFFFF"/>
        </w:rPr>
        <w:t xml:space="preserve">, AR Howard, AL </w:t>
      </w:r>
      <w:proofErr w:type="spellStart"/>
      <w:r w:rsidRPr="008E167E">
        <w:rPr>
          <w:color w:val="000000"/>
          <w:szCs w:val="24"/>
          <w:shd w:val="clear" w:color="auto" w:fill="FFFFFF"/>
        </w:rPr>
        <w:t>Magedman</w:t>
      </w:r>
      <w:proofErr w:type="spellEnd"/>
      <w:r w:rsidRPr="008E167E">
        <w:rPr>
          <w:color w:val="000000"/>
          <w:szCs w:val="24"/>
          <w:shd w:val="clear" w:color="auto" w:fill="FFFFFF"/>
        </w:rPr>
        <w:t xml:space="preserve">. 2017. Stomatal kinetics and photosynthetic gas exchange along a continuum of </w:t>
      </w:r>
      <w:proofErr w:type="spellStart"/>
      <w:r w:rsidRPr="008E167E">
        <w:rPr>
          <w:color w:val="000000"/>
          <w:szCs w:val="24"/>
          <w:shd w:val="clear" w:color="auto" w:fill="FFFFFF"/>
        </w:rPr>
        <w:t>iso</w:t>
      </w:r>
      <w:proofErr w:type="spellEnd"/>
      <w:r w:rsidRPr="008E167E">
        <w:rPr>
          <w:color w:val="000000"/>
          <w:szCs w:val="24"/>
          <w:shd w:val="clear" w:color="auto" w:fill="FFFFFF"/>
        </w:rPr>
        <w:t xml:space="preserve">- to </w:t>
      </w:r>
      <w:proofErr w:type="spellStart"/>
      <w:r w:rsidRPr="008E167E">
        <w:rPr>
          <w:color w:val="000000"/>
          <w:szCs w:val="24"/>
          <w:shd w:val="clear" w:color="auto" w:fill="FFFFFF"/>
        </w:rPr>
        <w:t>anisohydric</w:t>
      </w:r>
      <w:proofErr w:type="spellEnd"/>
      <w:r w:rsidRPr="008E167E">
        <w:rPr>
          <w:color w:val="000000"/>
          <w:szCs w:val="24"/>
          <w:shd w:val="clear" w:color="auto" w:fill="FFFFFF"/>
        </w:rPr>
        <w:t xml:space="preserve"> regulation of plant water status.</w:t>
      </w:r>
      <w:r w:rsidRPr="008E167E">
        <w:rPr>
          <w:rStyle w:val="apple-converted-space"/>
          <w:color w:val="000000"/>
          <w:szCs w:val="24"/>
          <w:shd w:val="clear" w:color="auto" w:fill="FFFFFF"/>
        </w:rPr>
        <w:t> </w:t>
      </w:r>
      <w:r w:rsidRPr="008E167E">
        <w:rPr>
          <w:rStyle w:val="Emphasis"/>
          <w:i w:val="0"/>
          <w:color w:val="000000"/>
          <w:szCs w:val="24"/>
          <w:bdr w:val="none" w:sz="0" w:space="0" w:color="auto" w:frame="1"/>
          <w:shd w:val="clear" w:color="auto" w:fill="FFFFFF"/>
        </w:rPr>
        <w:t>Plant, Cell and Environment</w:t>
      </w:r>
      <w:r w:rsidRPr="008E167E">
        <w:rPr>
          <w:i/>
          <w:color w:val="000000"/>
          <w:szCs w:val="24"/>
          <w:shd w:val="clear" w:color="auto" w:fill="FFFFFF"/>
        </w:rPr>
        <w:t>.</w:t>
      </w:r>
      <w:r w:rsidRPr="008E167E">
        <w:rPr>
          <w:color w:val="000000"/>
          <w:szCs w:val="24"/>
          <w:shd w:val="clear" w:color="auto" w:fill="FFFFFF"/>
        </w:rPr>
        <w:t xml:space="preserve"> 40:1618-1628</w:t>
      </w:r>
    </w:p>
    <w:p w14:paraId="016B16BC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0453CEF1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50. Marias, DE, FC Meinzer, DR Woodruff,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. 2017. </w:t>
      </w:r>
      <w:proofErr w:type="spellStart"/>
      <w:r w:rsidRPr="008E167E">
        <w:rPr>
          <w:szCs w:val="24"/>
        </w:rPr>
        <w:t>Thermotolerance</w:t>
      </w:r>
      <w:proofErr w:type="spellEnd"/>
      <w:r w:rsidRPr="008E167E">
        <w:rPr>
          <w:szCs w:val="24"/>
        </w:rPr>
        <w:t xml:space="preserve"> and heat stress responses of Douglas-fir and ponderosa pine seedling populations from contrasting climates. Tree Physiology. 37: 301-315.</w:t>
      </w:r>
    </w:p>
    <w:p w14:paraId="1E36A036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30AD007B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49. Domec, JC, DD Smith,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>. 2017. Atmospheric carbon dioxide enrichment effects on plant hydraulics: Implications for plant water use efficiency and resistance to drought. Plant, Cell &amp; Environment. 40:921-937.</w:t>
      </w:r>
    </w:p>
    <w:p w14:paraId="77F84676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0AB401E9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48. Meinzer, FC, DR Woodruff, D Marias, D Smith,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>, A Howard. 2016. Mapping “</w:t>
      </w:r>
      <w:proofErr w:type="spellStart"/>
      <w:r w:rsidRPr="008E167E">
        <w:rPr>
          <w:szCs w:val="24"/>
        </w:rPr>
        <w:t>hydroscapes</w:t>
      </w:r>
      <w:proofErr w:type="spellEnd"/>
      <w:r w:rsidRPr="008E167E">
        <w:rPr>
          <w:szCs w:val="24"/>
        </w:rPr>
        <w:t xml:space="preserve">” along the </w:t>
      </w:r>
      <w:proofErr w:type="spellStart"/>
      <w:r w:rsidRPr="008E167E">
        <w:rPr>
          <w:szCs w:val="24"/>
        </w:rPr>
        <w:t>iso</w:t>
      </w:r>
      <w:proofErr w:type="spellEnd"/>
      <w:r w:rsidRPr="008E167E">
        <w:rPr>
          <w:szCs w:val="24"/>
        </w:rPr>
        <w:t xml:space="preserve">- to </w:t>
      </w:r>
      <w:proofErr w:type="spellStart"/>
      <w:r w:rsidRPr="008E167E">
        <w:rPr>
          <w:szCs w:val="24"/>
        </w:rPr>
        <w:t>anisohydric</w:t>
      </w:r>
      <w:proofErr w:type="spellEnd"/>
      <w:r w:rsidRPr="008E167E">
        <w:rPr>
          <w:szCs w:val="24"/>
        </w:rPr>
        <w:t xml:space="preserve"> continuum of stomatal regulation of plant water status. Ecology Letters. 19:1343-1352 </w:t>
      </w:r>
    </w:p>
    <w:p w14:paraId="36BA0C34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1A730873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lastRenderedPageBreak/>
        <w:t xml:space="preserve">47. Johnson, DM, R </w:t>
      </w:r>
      <w:proofErr w:type="spellStart"/>
      <w:r w:rsidRPr="008E167E">
        <w:rPr>
          <w:szCs w:val="24"/>
        </w:rPr>
        <w:t>Wortemann</w:t>
      </w:r>
      <w:proofErr w:type="spellEnd"/>
      <w:r w:rsidRPr="008E167E">
        <w:rPr>
          <w:szCs w:val="24"/>
        </w:rPr>
        <w:t xml:space="preserve">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>, L Jordan-</w:t>
      </w:r>
      <w:proofErr w:type="spellStart"/>
      <w:r w:rsidRPr="008E167E">
        <w:rPr>
          <w:szCs w:val="24"/>
        </w:rPr>
        <w:t>Meille</w:t>
      </w:r>
      <w:proofErr w:type="spellEnd"/>
      <w:r w:rsidRPr="008E167E">
        <w:rPr>
          <w:szCs w:val="24"/>
        </w:rPr>
        <w:t xml:space="preserve">, E Ward, JM Warren, S </w:t>
      </w:r>
      <w:proofErr w:type="spellStart"/>
      <w:r w:rsidRPr="008E167E">
        <w:rPr>
          <w:szCs w:val="24"/>
        </w:rPr>
        <w:t>Palmroth</w:t>
      </w:r>
      <w:proofErr w:type="spellEnd"/>
      <w:r w:rsidRPr="008E167E">
        <w:rPr>
          <w:szCs w:val="24"/>
        </w:rPr>
        <w:t xml:space="preserve">, and J-C </w:t>
      </w:r>
      <w:proofErr w:type="spellStart"/>
      <w:r w:rsidRPr="008E167E">
        <w:rPr>
          <w:szCs w:val="24"/>
        </w:rPr>
        <w:t>Domec</w:t>
      </w:r>
      <w:proofErr w:type="spellEnd"/>
      <w:r w:rsidRPr="008E167E">
        <w:rPr>
          <w:szCs w:val="24"/>
        </w:rPr>
        <w:t>. 2016. A test of the hydraulic vulnerability segmentation hypothesis in angiosperm and conifer tree species. Tree Physiology. 36:983-993.</w:t>
      </w:r>
    </w:p>
    <w:p w14:paraId="4A17EA49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0634CD99" w14:textId="77777777" w:rsidR="00BD0180" w:rsidRPr="008E167E" w:rsidRDefault="001D146E" w:rsidP="00BD0180">
      <w:pPr>
        <w:ind w:left="180" w:hanging="180"/>
        <w:rPr>
          <w:szCs w:val="24"/>
        </w:rPr>
      </w:pPr>
      <w:r w:rsidRPr="008E167E">
        <w:rPr>
          <w:szCs w:val="24"/>
        </w:rPr>
        <w:t xml:space="preserve">46. </w:t>
      </w:r>
      <w:r w:rsidR="00BD0180" w:rsidRPr="008E167E">
        <w:rPr>
          <w:b/>
          <w:szCs w:val="24"/>
        </w:rPr>
        <w:t>McCulloh, K</w:t>
      </w:r>
      <w:r w:rsidR="00BD0180" w:rsidRPr="008E167E">
        <w:rPr>
          <w:szCs w:val="24"/>
        </w:rPr>
        <w:t xml:space="preserve">, J </w:t>
      </w:r>
      <w:proofErr w:type="spellStart"/>
      <w:r w:rsidR="00BD0180" w:rsidRPr="008E167E">
        <w:rPr>
          <w:szCs w:val="24"/>
        </w:rPr>
        <w:t>Petitmermet</w:t>
      </w:r>
      <w:proofErr w:type="spellEnd"/>
      <w:r w:rsidR="00BD0180" w:rsidRPr="008E167E">
        <w:rPr>
          <w:szCs w:val="24"/>
        </w:rPr>
        <w:t xml:space="preserve">, A </w:t>
      </w:r>
      <w:proofErr w:type="spellStart"/>
      <w:r w:rsidR="00BD0180" w:rsidRPr="008E167E">
        <w:rPr>
          <w:szCs w:val="24"/>
        </w:rPr>
        <w:t>Stefanski</w:t>
      </w:r>
      <w:proofErr w:type="spellEnd"/>
      <w:r w:rsidR="00BD0180" w:rsidRPr="008E167E">
        <w:rPr>
          <w:szCs w:val="24"/>
        </w:rPr>
        <w:t>, K Rice, R Montgomery, R Roy, and P Reich. 2016. Is it getting hot in here? Hydraulic responses of six species to five years of warming. Global Change Biology. 22:4124-4133.</w:t>
      </w:r>
    </w:p>
    <w:p w14:paraId="64D39C23" w14:textId="2EE79B12" w:rsidR="001D146E" w:rsidRPr="008E167E" w:rsidRDefault="001D146E" w:rsidP="001D146E">
      <w:pPr>
        <w:ind w:left="180" w:hanging="180"/>
        <w:rPr>
          <w:szCs w:val="24"/>
        </w:rPr>
      </w:pPr>
    </w:p>
    <w:p w14:paraId="2519CB60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45. Chmura, DJ, M </w:t>
      </w:r>
      <w:proofErr w:type="spellStart"/>
      <w:r w:rsidRPr="008E167E">
        <w:rPr>
          <w:szCs w:val="24"/>
        </w:rPr>
        <w:t>Guzicka</w:t>
      </w:r>
      <w:proofErr w:type="spellEnd"/>
      <w:r w:rsidRPr="008E167E">
        <w:rPr>
          <w:szCs w:val="24"/>
        </w:rPr>
        <w:t xml:space="preserve">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and R </w:t>
      </w:r>
      <w:proofErr w:type="spellStart"/>
      <w:r w:rsidRPr="008E167E">
        <w:rPr>
          <w:szCs w:val="24"/>
        </w:rPr>
        <w:t>Zytkowiak</w:t>
      </w:r>
      <w:proofErr w:type="spellEnd"/>
      <w:r w:rsidRPr="008E167E">
        <w:rPr>
          <w:szCs w:val="24"/>
        </w:rPr>
        <w:t>. 2016. Limited variation found among Norway spruce half-sib families in physiological response to drought and resistance to embolism. Tree Physiology. 36:252-266.</w:t>
      </w:r>
    </w:p>
    <w:p w14:paraId="699BE17D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1C265A6B" w14:textId="77777777" w:rsidR="001D146E" w:rsidRPr="008E167E" w:rsidRDefault="001D146E" w:rsidP="001D146E">
      <w:pPr>
        <w:tabs>
          <w:tab w:val="left" w:pos="180"/>
        </w:tabs>
        <w:spacing w:after="120"/>
        <w:ind w:left="180" w:hanging="180"/>
        <w:rPr>
          <w:szCs w:val="24"/>
        </w:rPr>
      </w:pPr>
      <w:r w:rsidRPr="008E167E">
        <w:rPr>
          <w:szCs w:val="24"/>
        </w:rPr>
        <w:t xml:space="preserve">44. Gleason, SM, </w:t>
      </w:r>
      <w:proofErr w:type="spellStart"/>
      <w:r w:rsidRPr="008E167E">
        <w:rPr>
          <w:szCs w:val="24"/>
        </w:rPr>
        <w:t>Westoby</w:t>
      </w:r>
      <w:proofErr w:type="spellEnd"/>
      <w:r w:rsidRPr="008E167E">
        <w:rPr>
          <w:szCs w:val="24"/>
        </w:rPr>
        <w:t xml:space="preserve">, M, Jansen, S, </w:t>
      </w:r>
      <w:proofErr w:type="spellStart"/>
      <w:r w:rsidRPr="008E167E">
        <w:rPr>
          <w:szCs w:val="24"/>
        </w:rPr>
        <w:t>Choat</w:t>
      </w:r>
      <w:proofErr w:type="spellEnd"/>
      <w:r w:rsidRPr="008E167E">
        <w:rPr>
          <w:szCs w:val="24"/>
        </w:rPr>
        <w:t xml:space="preserve">, B, </w:t>
      </w:r>
      <w:proofErr w:type="spellStart"/>
      <w:r w:rsidRPr="008E167E">
        <w:rPr>
          <w:szCs w:val="24"/>
        </w:rPr>
        <w:t>Hacke</w:t>
      </w:r>
      <w:proofErr w:type="spellEnd"/>
      <w:r w:rsidRPr="008E167E">
        <w:rPr>
          <w:szCs w:val="24"/>
        </w:rPr>
        <w:t xml:space="preserve">, U, Pratt, RB, </w:t>
      </w:r>
      <w:proofErr w:type="spellStart"/>
      <w:r w:rsidRPr="008E167E">
        <w:rPr>
          <w:szCs w:val="24"/>
        </w:rPr>
        <w:t>Bhaskar</w:t>
      </w:r>
      <w:proofErr w:type="spellEnd"/>
      <w:r w:rsidRPr="008E167E">
        <w:rPr>
          <w:szCs w:val="24"/>
        </w:rPr>
        <w:t xml:space="preserve">, R, </w:t>
      </w:r>
      <w:proofErr w:type="spellStart"/>
      <w:r w:rsidRPr="008E167E">
        <w:rPr>
          <w:szCs w:val="24"/>
        </w:rPr>
        <w:t>Brodribb</w:t>
      </w:r>
      <w:proofErr w:type="spellEnd"/>
      <w:r w:rsidRPr="008E167E">
        <w:rPr>
          <w:szCs w:val="24"/>
        </w:rPr>
        <w:t xml:space="preserve">, TJ, </w:t>
      </w:r>
      <w:proofErr w:type="spellStart"/>
      <w:r w:rsidRPr="008E167E">
        <w:rPr>
          <w:szCs w:val="24"/>
        </w:rPr>
        <w:t>Bucci</w:t>
      </w:r>
      <w:proofErr w:type="spellEnd"/>
      <w:r w:rsidRPr="008E167E">
        <w:rPr>
          <w:szCs w:val="24"/>
        </w:rPr>
        <w:t xml:space="preserve">, SJ, Cao, K-F, </w:t>
      </w:r>
      <w:proofErr w:type="spellStart"/>
      <w:r w:rsidRPr="008E167E">
        <w:rPr>
          <w:szCs w:val="24"/>
        </w:rPr>
        <w:t>Cochard</w:t>
      </w:r>
      <w:proofErr w:type="spellEnd"/>
      <w:r w:rsidRPr="008E167E">
        <w:rPr>
          <w:szCs w:val="24"/>
        </w:rPr>
        <w:t xml:space="preserve">, H, </w:t>
      </w:r>
      <w:proofErr w:type="spellStart"/>
      <w:r w:rsidRPr="008E167E">
        <w:rPr>
          <w:szCs w:val="24"/>
        </w:rPr>
        <w:t>Delzon</w:t>
      </w:r>
      <w:proofErr w:type="spellEnd"/>
      <w:r w:rsidRPr="008E167E">
        <w:rPr>
          <w:szCs w:val="24"/>
        </w:rPr>
        <w:t xml:space="preserve">, S, </w:t>
      </w:r>
      <w:proofErr w:type="spellStart"/>
      <w:r w:rsidRPr="008E167E">
        <w:rPr>
          <w:szCs w:val="24"/>
        </w:rPr>
        <w:t>Domec</w:t>
      </w:r>
      <w:proofErr w:type="spellEnd"/>
      <w:r w:rsidRPr="008E167E">
        <w:rPr>
          <w:szCs w:val="24"/>
        </w:rPr>
        <w:t xml:space="preserve">, J-C, Fan, Z-X, </w:t>
      </w:r>
      <w:proofErr w:type="spellStart"/>
      <w:r w:rsidRPr="008E167E">
        <w:rPr>
          <w:szCs w:val="24"/>
        </w:rPr>
        <w:t>Feild</w:t>
      </w:r>
      <w:proofErr w:type="spellEnd"/>
      <w:r w:rsidRPr="008E167E">
        <w:rPr>
          <w:szCs w:val="24"/>
        </w:rPr>
        <w:t xml:space="preserve">, TS, </w:t>
      </w:r>
      <w:r w:rsidRPr="008E167E">
        <w:rPr>
          <w:bCs/>
          <w:szCs w:val="24"/>
        </w:rPr>
        <w:t>Jacobsen, AL</w:t>
      </w:r>
      <w:r w:rsidRPr="008E167E">
        <w:rPr>
          <w:szCs w:val="24"/>
        </w:rPr>
        <w:t xml:space="preserve">, Johnson, DM, Lens, F, </w:t>
      </w:r>
      <w:proofErr w:type="spellStart"/>
      <w:r w:rsidRPr="008E167E">
        <w:rPr>
          <w:szCs w:val="24"/>
        </w:rPr>
        <w:t>Maherali</w:t>
      </w:r>
      <w:proofErr w:type="spellEnd"/>
      <w:r w:rsidRPr="008E167E">
        <w:rPr>
          <w:szCs w:val="24"/>
        </w:rPr>
        <w:t xml:space="preserve">, H, </w:t>
      </w:r>
      <w:proofErr w:type="spellStart"/>
      <w:r w:rsidRPr="008E167E">
        <w:rPr>
          <w:szCs w:val="24"/>
        </w:rPr>
        <w:t>Martínez-Vilalta</w:t>
      </w:r>
      <w:proofErr w:type="spellEnd"/>
      <w:r w:rsidRPr="008E167E">
        <w:rPr>
          <w:szCs w:val="24"/>
        </w:rPr>
        <w:t xml:space="preserve">, J, </w:t>
      </w:r>
      <w:proofErr w:type="spellStart"/>
      <w:r w:rsidRPr="008E167E">
        <w:rPr>
          <w:szCs w:val="24"/>
        </w:rPr>
        <w:t>Mayr</w:t>
      </w:r>
      <w:proofErr w:type="spellEnd"/>
      <w:r w:rsidRPr="008E167E">
        <w:rPr>
          <w:szCs w:val="24"/>
        </w:rPr>
        <w:t xml:space="preserve">, S,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 xml:space="preserve">, </w:t>
      </w:r>
      <w:proofErr w:type="spellStart"/>
      <w:r w:rsidRPr="008E167E">
        <w:rPr>
          <w:szCs w:val="24"/>
        </w:rPr>
        <w:t>Mencuccini</w:t>
      </w:r>
      <w:proofErr w:type="spellEnd"/>
      <w:r w:rsidRPr="008E167E">
        <w:rPr>
          <w:szCs w:val="24"/>
        </w:rPr>
        <w:t xml:space="preserve">, M, Mitchell, P, Morris, H, </w:t>
      </w:r>
      <w:proofErr w:type="spellStart"/>
      <w:r w:rsidRPr="008E167E">
        <w:rPr>
          <w:szCs w:val="24"/>
        </w:rPr>
        <w:t>Nardini</w:t>
      </w:r>
      <w:proofErr w:type="spellEnd"/>
      <w:r w:rsidRPr="008E167E">
        <w:rPr>
          <w:szCs w:val="24"/>
        </w:rPr>
        <w:t xml:space="preserve">, A, </w:t>
      </w:r>
      <w:proofErr w:type="spellStart"/>
      <w:r w:rsidRPr="008E167E">
        <w:rPr>
          <w:szCs w:val="24"/>
        </w:rPr>
        <w:t>Pittermann</w:t>
      </w:r>
      <w:proofErr w:type="spellEnd"/>
      <w:r w:rsidRPr="008E167E">
        <w:rPr>
          <w:szCs w:val="24"/>
        </w:rPr>
        <w:t xml:space="preserve">, J, </w:t>
      </w:r>
      <w:proofErr w:type="spellStart"/>
      <w:r w:rsidRPr="008E167E">
        <w:rPr>
          <w:szCs w:val="24"/>
        </w:rPr>
        <w:t>Plavcová</w:t>
      </w:r>
      <w:proofErr w:type="spellEnd"/>
      <w:r w:rsidRPr="008E167E">
        <w:rPr>
          <w:szCs w:val="24"/>
        </w:rPr>
        <w:t xml:space="preserve">, L, Schreiber, SG, Sperry, JS, Wright, IJ, </w:t>
      </w:r>
      <w:proofErr w:type="spellStart"/>
      <w:r w:rsidRPr="008E167E">
        <w:rPr>
          <w:szCs w:val="24"/>
        </w:rPr>
        <w:t>Zanne</w:t>
      </w:r>
      <w:proofErr w:type="spellEnd"/>
      <w:r w:rsidRPr="008E167E">
        <w:rPr>
          <w:szCs w:val="24"/>
        </w:rPr>
        <w:t xml:space="preserve">, AE. Weak tradeoff between xylem safety and xylem-specific hydraulic efficiency across the world’s woody plant species. 2016.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>. 209:123-136.</w:t>
      </w:r>
    </w:p>
    <w:p w14:paraId="066784D4" w14:textId="77777777" w:rsidR="001D146E" w:rsidRPr="008E167E" w:rsidRDefault="001D146E" w:rsidP="00BD0180">
      <w:pPr>
        <w:rPr>
          <w:szCs w:val="24"/>
        </w:rPr>
      </w:pPr>
    </w:p>
    <w:p w14:paraId="4C5F7735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43. Gaines, KP, JK </w:t>
      </w:r>
      <w:proofErr w:type="spellStart"/>
      <w:r w:rsidRPr="008E167E">
        <w:rPr>
          <w:szCs w:val="24"/>
        </w:rPr>
        <w:t>Wubbels</w:t>
      </w:r>
      <w:proofErr w:type="spellEnd"/>
      <w:r w:rsidRPr="008E167E">
        <w:rPr>
          <w:szCs w:val="24"/>
        </w:rPr>
        <w:t xml:space="preserve">, FC </w:t>
      </w:r>
      <w:proofErr w:type="spellStart"/>
      <w:r w:rsidRPr="008E167E">
        <w:rPr>
          <w:szCs w:val="24"/>
        </w:rPr>
        <w:t>Meinzer</w:t>
      </w:r>
      <w:proofErr w:type="spellEnd"/>
      <w:r w:rsidRPr="008E167E">
        <w:rPr>
          <w:szCs w:val="24"/>
        </w:rPr>
        <w:t xml:space="preserve">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DR Woodruff, W Chen, TS Adams, H Lin, and DM </w:t>
      </w:r>
      <w:proofErr w:type="spellStart"/>
      <w:r w:rsidRPr="008E167E">
        <w:rPr>
          <w:szCs w:val="24"/>
        </w:rPr>
        <w:t>Eissenstat</w:t>
      </w:r>
      <w:proofErr w:type="spellEnd"/>
      <w:r w:rsidRPr="008E167E">
        <w:rPr>
          <w:szCs w:val="24"/>
        </w:rPr>
        <w:t>. 2016. Reliance on shallow soil water in a mixed-hardwood forest in central Pennsylvania. Tree Physiology. 36:444-458.</w:t>
      </w:r>
    </w:p>
    <w:p w14:paraId="056CFCF5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4130E82B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42. Kerr, K, FC Meinzer,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DR Woodruff, and D Marias. 2015. Expression of functional traits during seedling establishment in two populations of </w:t>
      </w:r>
      <w:proofErr w:type="spellStart"/>
      <w:r w:rsidRPr="008E167E">
        <w:rPr>
          <w:i/>
          <w:szCs w:val="24"/>
        </w:rPr>
        <w:t>Pinus</w:t>
      </w:r>
      <w:proofErr w:type="spellEnd"/>
      <w:r w:rsidRPr="008E167E">
        <w:rPr>
          <w:i/>
          <w:szCs w:val="24"/>
        </w:rPr>
        <w:t xml:space="preserve"> ponderosa</w:t>
      </w:r>
      <w:r w:rsidRPr="008E167E">
        <w:rPr>
          <w:szCs w:val="24"/>
        </w:rPr>
        <w:t xml:space="preserve"> from contrasting climates. Tree Physiology. 35:535-548.</w:t>
      </w:r>
    </w:p>
    <w:p w14:paraId="0C47970F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317AE155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41.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>, DM Johnson, J Petitmermet</w:t>
      </w:r>
      <w:r w:rsidR="00390263" w:rsidRPr="008E167E">
        <w:rPr>
          <w:szCs w:val="24"/>
        </w:rPr>
        <w:t>*</w:t>
      </w:r>
      <w:r w:rsidRPr="008E167E">
        <w:rPr>
          <w:szCs w:val="24"/>
        </w:rPr>
        <w:t xml:space="preserve">, B </w:t>
      </w:r>
      <w:proofErr w:type="spellStart"/>
      <w:r w:rsidRPr="008E167E">
        <w:rPr>
          <w:szCs w:val="24"/>
        </w:rPr>
        <w:t>McNellis</w:t>
      </w:r>
      <w:proofErr w:type="spellEnd"/>
      <w:r w:rsidR="00390263" w:rsidRPr="008E167E">
        <w:rPr>
          <w:szCs w:val="24"/>
        </w:rPr>
        <w:t>*</w:t>
      </w:r>
      <w:r w:rsidRPr="008E167E">
        <w:rPr>
          <w:szCs w:val="24"/>
        </w:rPr>
        <w:t xml:space="preserve">, FC </w:t>
      </w:r>
      <w:proofErr w:type="spellStart"/>
      <w:r w:rsidRPr="008E167E">
        <w:rPr>
          <w:szCs w:val="24"/>
        </w:rPr>
        <w:t>Meinzer</w:t>
      </w:r>
      <w:proofErr w:type="spellEnd"/>
      <w:r w:rsidRPr="008E167E">
        <w:rPr>
          <w:szCs w:val="24"/>
        </w:rPr>
        <w:t>, and B Lachenbruch. 2015. A comparison of the hydraulic architecture of co-occurring trees and shrubs. Tree Physiology. 35: 723-731.</w:t>
      </w:r>
    </w:p>
    <w:p w14:paraId="52234D46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F5856A4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40. Falster, DS et al (I am author 50 of 97 listed alphabetically). 2015. BAAD: a biomass and </w:t>
      </w:r>
      <w:proofErr w:type="spellStart"/>
      <w:r w:rsidRPr="008E167E">
        <w:rPr>
          <w:szCs w:val="24"/>
        </w:rPr>
        <w:t>allometry</w:t>
      </w:r>
      <w:proofErr w:type="spellEnd"/>
      <w:r w:rsidRPr="008E167E">
        <w:rPr>
          <w:szCs w:val="24"/>
        </w:rPr>
        <w:t xml:space="preserve"> database for woody plants. Ecology. 96:1445.</w:t>
      </w:r>
    </w:p>
    <w:p w14:paraId="6B008DBE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0F4AACC2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39. Lachenbruch, B, and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. 2014. Withstanding drought and wind by woody plants: Integration of hydraulic and mechanical functions at multiple scales.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 xml:space="preserve">. </w:t>
      </w:r>
      <w:proofErr w:type="spellStart"/>
      <w:r w:rsidRPr="008E167E">
        <w:rPr>
          <w:szCs w:val="24"/>
        </w:rPr>
        <w:t>Tansley</w:t>
      </w:r>
      <w:proofErr w:type="spellEnd"/>
      <w:r w:rsidRPr="008E167E">
        <w:rPr>
          <w:szCs w:val="24"/>
        </w:rPr>
        <w:t xml:space="preserve"> Review. 204: 747-764</w:t>
      </w:r>
    </w:p>
    <w:p w14:paraId="3ED25655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646DC23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38. Meinzer, FC, DR Woodruff, DE Marias,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and S </w:t>
      </w:r>
      <w:proofErr w:type="spellStart"/>
      <w:r w:rsidRPr="008E167E">
        <w:rPr>
          <w:szCs w:val="24"/>
        </w:rPr>
        <w:t>Sevanto</w:t>
      </w:r>
      <w:proofErr w:type="spellEnd"/>
      <w:r w:rsidRPr="008E167E">
        <w:rPr>
          <w:szCs w:val="24"/>
        </w:rPr>
        <w:t xml:space="preserve">. 2014. Dynamics of leaf water relations components in co-occurring </w:t>
      </w:r>
      <w:proofErr w:type="spellStart"/>
      <w:r w:rsidRPr="008E167E">
        <w:rPr>
          <w:szCs w:val="24"/>
        </w:rPr>
        <w:t>iso</w:t>
      </w:r>
      <w:proofErr w:type="spellEnd"/>
      <w:r w:rsidRPr="008E167E">
        <w:rPr>
          <w:szCs w:val="24"/>
        </w:rPr>
        <w:t xml:space="preserve">- and </w:t>
      </w:r>
      <w:proofErr w:type="spellStart"/>
      <w:r w:rsidRPr="008E167E">
        <w:rPr>
          <w:szCs w:val="24"/>
        </w:rPr>
        <w:t>anisohydric</w:t>
      </w:r>
      <w:proofErr w:type="spellEnd"/>
      <w:r w:rsidRPr="008E167E">
        <w:rPr>
          <w:szCs w:val="24"/>
        </w:rPr>
        <w:t xml:space="preserve"> conifer species. Plant Cell and Environment. 37: 2577-2586. </w:t>
      </w:r>
      <w:proofErr w:type="spellStart"/>
      <w:r w:rsidRPr="008E167E">
        <w:rPr>
          <w:szCs w:val="24"/>
        </w:rPr>
        <w:t>doi</w:t>
      </w:r>
      <w:proofErr w:type="spellEnd"/>
      <w:r w:rsidRPr="008E167E">
        <w:rPr>
          <w:szCs w:val="24"/>
        </w:rPr>
        <w:t>: 10.1111/pce.12327</w:t>
      </w:r>
    </w:p>
    <w:p w14:paraId="0777FBB7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1005C85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37.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 xml:space="preserve">, DM Johnson, FC Meinzer, and DR Woodruff. 2014. The dynamic pipeline: Hydraulic capacitance and xylem hydraulic safety in four tall conifer species. Plant Cell and Environment. 37: 1171-1183 </w:t>
      </w:r>
    </w:p>
    <w:p w14:paraId="25EA2745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2F14A73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36. Zimmer, K, A </w:t>
      </w:r>
      <w:proofErr w:type="spellStart"/>
      <w:r w:rsidRPr="008E167E">
        <w:rPr>
          <w:szCs w:val="24"/>
        </w:rPr>
        <w:t>Treu</w:t>
      </w:r>
      <w:proofErr w:type="spellEnd"/>
      <w:r w:rsidRPr="008E167E">
        <w:rPr>
          <w:szCs w:val="24"/>
        </w:rPr>
        <w:t xml:space="preserve">, and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>. 2014. Anatomical differences in the structural elements of fluid passage of Scots pine sapwood with contrasting permeability. Wood and Fiber Science. DOI 10.1007/s00226-014-0619-2</w:t>
      </w:r>
    </w:p>
    <w:p w14:paraId="1DC1E317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32319D82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35. Smith, D, JS Sperry, BJ </w:t>
      </w:r>
      <w:proofErr w:type="spellStart"/>
      <w:r w:rsidRPr="008E167E">
        <w:rPr>
          <w:szCs w:val="24"/>
        </w:rPr>
        <w:t>Enquist</w:t>
      </w:r>
      <w:proofErr w:type="spellEnd"/>
      <w:r w:rsidRPr="008E167E">
        <w:rPr>
          <w:szCs w:val="24"/>
        </w:rPr>
        <w:t xml:space="preserve">, V Savage,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 and LP Bentley. 2014. Deviation from symmetrically self-similar branching in trees predicts altered hydraulics, mechanics, light interception and metabolic scaling.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>. 201: 217-229</w:t>
      </w:r>
    </w:p>
    <w:p w14:paraId="347447E3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6BF6AA20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34. Meinzer, FC, J-C Domec, DM Johnson,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and DR Woodruff. 2013. The dynamic pipeline: homeostatic mechanisms that maintain the integrity of xylem water transport from roots to leaves. </w:t>
      </w:r>
      <w:proofErr w:type="spellStart"/>
      <w:r w:rsidRPr="008E167E">
        <w:rPr>
          <w:szCs w:val="24"/>
        </w:rPr>
        <w:t>Acta</w:t>
      </w:r>
      <w:proofErr w:type="spellEnd"/>
      <w:r w:rsidRPr="008E167E">
        <w:rPr>
          <w:szCs w:val="24"/>
        </w:rPr>
        <w:t xml:space="preserve"> </w:t>
      </w:r>
      <w:proofErr w:type="spellStart"/>
      <w:r w:rsidRPr="008E167E">
        <w:rPr>
          <w:szCs w:val="24"/>
        </w:rPr>
        <w:t>Horticulturae</w:t>
      </w:r>
      <w:proofErr w:type="spellEnd"/>
      <w:r w:rsidRPr="008E167E">
        <w:rPr>
          <w:szCs w:val="24"/>
        </w:rPr>
        <w:t>. 991: 1235-131.</w:t>
      </w:r>
    </w:p>
    <w:p w14:paraId="70E98595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49B69DFD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33. Meinzer, FC, DR Woodruff, DM </w:t>
      </w:r>
      <w:proofErr w:type="spellStart"/>
      <w:r w:rsidRPr="008E167E">
        <w:rPr>
          <w:szCs w:val="24"/>
        </w:rPr>
        <w:t>Eissenstat</w:t>
      </w:r>
      <w:proofErr w:type="spellEnd"/>
      <w:r w:rsidRPr="008E167E">
        <w:rPr>
          <w:szCs w:val="24"/>
        </w:rPr>
        <w:t xml:space="preserve">, HS Lin, TS Adams,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>. 2013. Above- and belowground controls on water use by trees of different wood types in an eastern United States deciduous forest. Tree Physiology. 33: 345-356.</w:t>
      </w:r>
    </w:p>
    <w:p w14:paraId="7DD7CC4C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5AC57432" w14:textId="77777777" w:rsidR="001D146E" w:rsidRPr="008E167E" w:rsidRDefault="001D146E" w:rsidP="001D146E">
      <w:pPr>
        <w:ind w:left="180" w:hanging="180"/>
        <w:rPr>
          <w:color w:val="000000"/>
          <w:szCs w:val="24"/>
        </w:rPr>
      </w:pPr>
      <w:r w:rsidRPr="008E167E">
        <w:rPr>
          <w:color w:val="000000"/>
          <w:szCs w:val="24"/>
        </w:rPr>
        <w:t xml:space="preserve">32. Johnson, DM, J-C Domec, DR Woodruff, </w:t>
      </w:r>
      <w:r w:rsidRPr="008E167E">
        <w:rPr>
          <w:b/>
          <w:color w:val="000000"/>
          <w:szCs w:val="24"/>
        </w:rPr>
        <w:t>KA McCulloh</w:t>
      </w:r>
      <w:r w:rsidRPr="008E167E">
        <w:rPr>
          <w:color w:val="000000"/>
          <w:szCs w:val="24"/>
        </w:rPr>
        <w:t>, FC Meinzer. 2013. Contrasting hydraulic strategies in two tropical lianas and their host trees. American Journal of Botany. 100(2):1-10.</w:t>
      </w:r>
    </w:p>
    <w:p w14:paraId="64079447" w14:textId="77777777" w:rsidR="001D146E" w:rsidRPr="008E167E" w:rsidRDefault="001D146E" w:rsidP="001D146E">
      <w:pPr>
        <w:ind w:left="180" w:hanging="180"/>
        <w:rPr>
          <w:color w:val="000000"/>
          <w:szCs w:val="24"/>
        </w:rPr>
      </w:pPr>
    </w:p>
    <w:p w14:paraId="11D05A23" w14:textId="77777777" w:rsidR="001D146E" w:rsidRPr="008E167E" w:rsidRDefault="001D146E" w:rsidP="001D146E">
      <w:pPr>
        <w:ind w:left="180" w:hanging="180"/>
        <w:rPr>
          <w:color w:val="000000"/>
          <w:szCs w:val="24"/>
        </w:rPr>
      </w:pPr>
      <w:r w:rsidRPr="008E167E">
        <w:rPr>
          <w:color w:val="000000"/>
          <w:szCs w:val="24"/>
        </w:rPr>
        <w:t xml:space="preserve">31. </w:t>
      </w:r>
      <w:proofErr w:type="spellStart"/>
      <w:r w:rsidRPr="008E167E">
        <w:rPr>
          <w:color w:val="000000"/>
          <w:szCs w:val="24"/>
        </w:rPr>
        <w:t>Renninger</w:t>
      </w:r>
      <w:proofErr w:type="spellEnd"/>
      <w:r w:rsidRPr="008E167E">
        <w:rPr>
          <w:color w:val="000000"/>
          <w:szCs w:val="24"/>
        </w:rPr>
        <w:t xml:space="preserve">, HJ, </w:t>
      </w:r>
      <w:r w:rsidRPr="008E167E">
        <w:rPr>
          <w:b/>
          <w:color w:val="000000"/>
          <w:szCs w:val="24"/>
        </w:rPr>
        <w:t>KA McCulloh</w:t>
      </w:r>
      <w:r w:rsidRPr="008E167E">
        <w:rPr>
          <w:color w:val="000000"/>
          <w:szCs w:val="24"/>
        </w:rPr>
        <w:t xml:space="preserve">, N Phillips. 2013. A comparison of the hydraulic efficiency of a palm species </w:t>
      </w:r>
      <w:proofErr w:type="spellStart"/>
      <w:r w:rsidRPr="008E167E">
        <w:rPr>
          <w:i/>
          <w:color w:val="000000"/>
          <w:szCs w:val="24"/>
        </w:rPr>
        <w:t>Iriartea</w:t>
      </w:r>
      <w:proofErr w:type="spellEnd"/>
      <w:r w:rsidRPr="008E167E">
        <w:rPr>
          <w:i/>
          <w:color w:val="000000"/>
          <w:szCs w:val="24"/>
        </w:rPr>
        <w:t xml:space="preserve"> </w:t>
      </w:r>
      <w:proofErr w:type="spellStart"/>
      <w:r w:rsidRPr="008E167E">
        <w:rPr>
          <w:i/>
          <w:color w:val="000000"/>
          <w:szCs w:val="24"/>
        </w:rPr>
        <w:t>deltoidea</w:t>
      </w:r>
      <w:proofErr w:type="spellEnd"/>
      <w:r w:rsidRPr="008E167E">
        <w:rPr>
          <w:i/>
          <w:color w:val="000000"/>
          <w:szCs w:val="24"/>
        </w:rPr>
        <w:t xml:space="preserve"> </w:t>
      </w:r>
      <w:r w:rsidRPr="008E167E">
        <w:rPr>
          <w:color w:val="000000"/>
          <w:szCs w:val="24"/>
        </w:rPr>
        <w:t>with other wood types. Tree Physiology. 33:152-160.</w:t>
      </w:r>
    </w:p>
    <w:p w14:paraId="011EAB3D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109BF152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30. Barnard, D, B Lachenbruch,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P </w:t>
      </w:r>
      <w:proofErr w:type="spellStart"/>
      <w:r w:rsidRPr="008E167E">
        <w:rPr>
          <w:szCs w:val="24"/>
        </w:rPr>
        <w:t>Kitin</w:t>
      </w:r>
      <w:proofErr w:type="spellEnd"/>
      <w:r w:rsidRPr="008E167E">
        <w:rPr>
          <w:szCs w:val="24"/>
        </w:rPr>
        <w:t xml:space="preserve">, and FC </w:t>
      </w:r>
      <w:proofErr w:type="spellStart"/>
      <w:r w:rsidRPr="008E167E">
        <w:rPr>
          <w:szCs w:val="24"/>
        </w:rPr>
        <w:t>Meinzer</w:t>
      </w:r>
      <w:proofErr w:type="spellEnd"/>
      <w:r w:rsidRPr="008E167E">
        <w:rPr>
          <w:szCs w:val="24"/>
        </w:rPr>
        <w:t xml:space="preserve">. 2013. </w:t>
      </w:r>
      <w:r w:rsidRPr="008E167E">
        <w:rPr>
          <w:bCs/>
          <w:kern w:val="36"/>
          <w:szCs w:val="24"/>
          <w:lang w:val="en"/>
        </w:rPr>
        <w:t>Do ray cells provide a pathway for radial water movement in the stems of conifer trees?</w:t>
      </w:r>
      <w:r w:rsidRPr="008E167E">
        <w:rPr>
          <w:szCs w:val="24"/>
        </w:rPr>
        <w:t xml:space="preserve"> American Journal of Botany. 100: 322-331.</w:t>
      </w:r>
    </w:p>
    <w:p w14:paraId="49858612" w14:textId="77777777" w:rsidR="001D146E" w:rsidRPr="008E167E" w:rsidRDefault="001D146E" w:rsidP="001D146E">
      <w:pPr>
        <w:ind w:left="180" w:hanging="180"/>
        <w:rPr>
          <w:color w:val="000000"/>
          <w:szCs w:val="24"/>
        </w:rPr>
      </w:pPr>
    </w:p>
    <w:p w14:paraId="2275371F" w14:textId="77777777" w:rsidR="001D146E" w:rsidRPr="008E167E" w:rsidRDefault="001D146E" w:rsidP="001D146E">
      <w:pPr>
        <w:ind w:left="180" w:hanging="180"/>
        <w:rPr>
          <w:color w:val="000000"/>
          <w:szCs w:val="24"/>
        </w:rPr>
      </w:pPr>
      <w:r w:rsidRPr="008E167E">
        <w:rPr>
          <w:color w:val="000000"/>
          <w:szCs w:val="24"/>
        </w:rPr>
        <w:t xml:space="preserve">29. Price, CA, JS </w:t>
      </w:r>
      <w:proofErr w:type="spellStart"/>
      <w:r w:rsidRPr="008E167E">
        <w:rPr>
          <w:color w:val="000000"/>
          <w:szCs w:val="24"/>
        </w:rPr>
        <w:t>Weitz</w:t>
      </w:r>
      <w:proofErr w:type="spellEnd"/>
      <w:r w:rsidRPr="008E167E">
        <w:rPr>
          <w:color w:val="000000"/>
          <w:szCs w:val="24"/>
        </w:rPr>
        <w:t xml:space="preserve">, V Savage, J </w:t>
      </w:r>
      <w:proofErr w:type="spellStart"/>
      <w:r w:rsidRPr="008E167E">
        <w:rPr>
          <w:color w:val="000000"/>
          <w:szCs w:val="24"/>
        </w:rPr>
        <w:t>Stegen</w:t>
      </w:r>
      <w:proofErr w:type="spellEnd"/>
      <w:r w:rsidRPr="008E167E">
        <w:rPr>
          <w:color w:val="000000"/>
          <w:szCs w:val="24"/>
        </w:rPr>
        <w:t xml:space="preserve">, A Clarke, DA </w:t>
      </w:r>
      <w:proofErr w:type="spellStart"/>
      <w:r w:rsidRPr="008E167E">
        <w:rPr>
          <w:color w:val="000000"/>
          <w:szCs w:val="24"/>
        </w:rPr>
        <w:t>Coomes</w:t>
      </w:r>
      <w:proofErr w:type="spellEnd"/>
      <w:r w:rsidRPr="008E167E">
        <w:rPr>
          <w:color w:val="000000"/>
          <w:szCs w:val="24"/>
        </w:rPr>
        <w:t xml:space="preserve">, PS </w:t>
      </w:r>
      <w:proofErr w:type="spellStart"/>
      <w:r w:rsidRPr="008E167E">
        <w:rPr>
          <w:color w:val="000000"/>
          <w:szCs w:val="24"/>
        </w:rPr>
        <w:t>Dodds</w:t>
      </w:r>
      <w:proofErr w:type="spellEnd"/>
      <w:r w:rsidRPr="008E167E">
        <w:rPr>
          <w:color w:val="000000"/>
          <w:szCs w:val="24"/>
        </w:rPr>
        <w:t xml:space="preserve">, R Etienne, AJ </w:t>
      </w:r>
      <w:proofErr w:type="spellStart"/>
      <w:r w:rsidRPr="008E167E">
        <w:rPr>
          <w:color w:val="000000"/>
          <w:szCs w:val="24"/>
        </w:rPr>
        <w:t>Kerkhoff</w:t>
      </w:r>
      <w:proofErr w:type="spellEnd"/>
      <w:r w:rsidRPr="008E167E">
        <w:rPr>
          <w:color w:val="000000"/>
          <w:szCs w:val="24"/>
        </w:rPr>
        <w:t xml:space="preserve">, </w:t>
      </w:r>
      <w:r w:rsidRPr="008E167E">
        <w:rPr>
          <w:b/>
          <w:color w:val="000000"/>
          <w:szCs w:val="24"/>
        </w:rPr>
        <w:t>KA McCulloh</w:t>
      </w:r>
      <w:r w:rsidRPr="008E167E">
        <w:rPr>
          <w:color w:val="000000"/>
          <w:szCs w:val="24"/>
        </w:rPr>
        <w:t xml:space="preserve">, KJ </w:t>
      </w:r>
      <w:proofErr w:type="spellStart"/>
      <w:r w:rsidRPr="008E167E">
        <w:rPr>
          <w:color w:val="000000"/>
          <w:szCs w:val="24"/>
        </w:rPr>
        <w:t>Niklas</w:t>
      </w:r>
      <w:proofErr w:type="spellEnd"/>
      <w:r w:rsidRPr="008E167E">
        <w:rPr>
          <w:color w:val="000000"/>
          <w:szCs w:val="24"/>
        </w:rPr>
        <w:t xml:space="preserve">, H </w:t>
      </w:r>
      <w:proofErr w:type="spellStart"/>
      <w:r w:rsidRPr="008E167E">
        <w:rPr>
          <w:color w:val="000000"/>
          <w:szCs w:val="24"/>
        </w:rPr>
        <w:t>Olff</w:t>
      </w:r>
      <w:proofErr w:type="spellEnd"/>
      <w:r w:rsidRPr="008E167E">
        <w:rPr>
          <w:color w:val="000000"/>
          <w:szCs w:val="24"/>
        </w:rPr>
        <w:t xml:space="preserve">, NG Swenson. 2012. </w:t>
      </w:r>
      <w:r w:rsidRPr="008E167E">
        <w:rPr>
          <w:bCs/>
          <w:szCs w:val="24"/>
        </w:rPr>
        <w:t>Testing the metabolic theory of ecology</w:t>
      </w:r>
      <w:r w:rsidRPr="008E167E">
        <w:rPr>
          <w:color w:val="000000"/>
          <w:szCs w:val="24"/>
        </w:rPr>
        <w:t>. Ecology Letters.15:1465-1474</w:t>
      </w:r>
    </w:p>
    <w:p w14:paraId="05D06281" w14:textId="77777777" w:rsidR="001D146E" w:rsidRPr="008E167E" w:rsidRDefault="001D146E" w:rsidP="001D146E">
      <w:pPr>
        <w:ind w:left="180" w:hanging="180"/>
        <w:rPr>
          <w:color w:val="000000"/>
          <w:szCs w:val="24"/>
        </w:rPr>
      </w:pPr>
    </w:p>
    <w:p w14:paraId="265F91DB" w14:textId="77777777" w:rsidR="001D146E" w:rsidRPr="008E167E" w:rsidRDefault="001D146E" w:rsidP="001D146E">
      <w:pPr>
        <w:ind w:left="180" w:hanging="180"/>
        <w:rPr>
          <w:color w:val="000000"/>
          <w:szCs w:val="24"/>
        </w:rPr>
      </w:pPr>
      <w:r w:rsidRPr="008E167E">
        <w:rPr>
          <w:color w:val="000000"/>
          <w:szCs w:val="24"/>
        </w:rPr>
        <w:t xml:space="preserve">28. Johnson, DM, </w:t>
      </w:r>
      <w:r w:rsidRPr="008E167E">
        <w:rPr>
          <w:b/>
          <w:color w:val="000000"/>
          <w:szCs w:val="24"/>
        </w:rPr>
        <w:t>KM McCulloh</w:t>
      </w:r>
      <w:r w:rsidRPr="008E167E">
        <w:rPr>
          <w:color w:val="000000"/>
          <w:szCs w:val="24"/>
        </w:rPr>
        <w:t>, DR Woodruff, and FC Meinzer. 2012. Hydraulic safety margins and embolism reversal in stems and leaves: why are conifers and angiosperms so different? Invited review for Plant Science. 195: 48-53</w:t>
      </w:r>
    </w:p>
    <w:p w14:paraId="3B6B51BB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1F2B3E3D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27. </w:t>
      </w:r>
      <w:proofErr w:type="spellStart"/>
      <w:r w:rsidRPr="008E167E">
        <w:rPr>
          <w:szCs w:val="24"/>
        </w:rPr>
        <w:t>Crivellaro</w:t>
      </w:r>
      <w:proofErr w:type="spellEnd"/>
      <w:r w:rsidRPr="008E167E">
        <w:rPr>
          <w:szCs w:val="24"/>
        </w:rPr>
        <w:t xml:space="preserve">, A,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A Jones, and B Lachenbruch. 2012. </w:t>
      </w:r>
      <w:r w:rsidRPr="008E167E">
        <w:rPr>
          <w:bCs/>
          <w:szCs w:val="24"/>
        </w:rPr>
        <w:t>Anatomy and mechanical and hydraulic needs of woody climbers contrasted with subshrubs on the island of Cyprus</w:t>
      </w:r>
      <w:r w:rsidRPr="008E167E">
        <w:rPr>
          <w:szCs w:val="24"/>
        </w:rPr>
        <w:t>. IAWA Journal. 33:355-373</w:t>
      </w:r>
    </w:p>
    <w:p w14:paraId="58FF72B1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5ADFC38B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26. Sperry, JS, DD Smith, VM Savage, BJ </w:t>
      </w:r>
      <w:proofErr w:type="spellStart"/>
      <w:r w:rsidRPr="008E167E">
        <w:rPr>
          <w:szCs w:val="24"/>
        </w:rPr>
        <w:t>Enquist</w:t>
      </w:r>
      <w:proofErr w:type="spellEnd"/>
      <w:r w:rsidRPr="008E167E">
        <w:rPr>
          <w:szCs w:val="24"/>
        </w:rPr>
        <w:t xml:space="preserve">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PB Reich, LP Bentley, E von </w:t>
      </w:r>
      <w:proofErr w:type="spellStart"/>
      <w:r w:rsidRPr="008E167E">
        <w:rPr>
          <w:szCs w:val="24"/>
        </w:rPr>
        <w:t>Allmen</w:t>
      </w:r>
      <w:proofErr w:type="spellEnd"/>
      <w:r w:rsidRPr="008E167E">
        <w:rPr>
          <w:szCs w:val="24"/>
        </w:rPr>
        <w:t xml:space="preserve">. 2012. </w:t>
      </w:r>
      <w:r w:rsidRPr="008E167E">
        <w:rPr>
          <w:bCs/>
          <w:szCs w:val="24"/>
        </w:rPr>
        <w:t>A species-level model for metabolic scaling in trees I. Exploring boundaries to scaling space within and across species.</w:t>
      </w:r>
      <w:r w:rsidRPr="008E167E">
        <w:rPr>
          <w:szCs w:val="24"/>
        </w:rPr>
        <w:t xml:space="preserve"> Functional Ecology. 26: 1054-1065 </w:t>
      </w:r>
    </w:p>
    <w:p w14:paraId="555DA421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046E70C4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25. </w:t>
      </w:r>
      <w:r w:rsidRPr="008E167E">
        <w:rPr>
          <w:b/>
          <w:szCs w:val="24"/>
        </w:rPr>
        <w:t>McCulloh, K</w:t>
      </w:r>
      <w:r w:rsidRPr="008E167E">
        <w:rPr>
          <w:szCs w:val="24"/>
        </w:rPr>
        <w:t xml:space="preserve">, DM Johnson, FC Meinzer, SL Voelker, B Lachenbruch, and J-C Domec. 2012. Hydraulic architecture of two species differing in wood density: opposing strategies </w:t>
      </w:r>
      <w:r w:rsidRPr="008E167E">
        <w:rPr>
          <w:szCs w:val="24"/>
        </w:rPr>
        <w:lastRenderedPageBreak/>
        <w:t xml:space="preserve">in co-occurring tropical pioneer species. Plant, Cell and Environment. 35:116-125. </w:t>
      </w:r>
      <w:proofErr w:type="spellStart"/>
      <w:r w:rsidRPr="008E167E">
        <w:rPr>
          <w:szCs w:val="24"/>
        </w:rPr>
        <w:t>doi</w:t>
      </w:r>
      <w:proofErr w:type="spellEnd"/>
      <w:r w:rsidRPr="008E167E">
        <w:rPr>
          <w:szCs w:val="24"/>
        </w:rPr>
        <w:t>: 10.1111/j.1365-3040.2011.02421.x</w:t>
      </w:r>
    </w:p>
    <w:p w14:paraId="1BE8BC76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4A92C99E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24. Johnson, DM, </w:t>
      </w:r>
      <w:r w:rsidRPr="008E167E">
        <w:rPr>
          <w:b/>
          <w:szCs w:val="24"/>
        </w:rPr>
        <w:t>K McCulloh</w:t>
      </w:r>
      <w:r w:rsidRPr="008E167E">
        <w:rPr>
          <w:szCs w:val="24"/>
        </w:rPr>
        <w:t xml:space="preserve">, FC Meinzer, and DR Woodruff. 2012. Evidence for xylem embolism as a primary factor in dehydration-induced declines in leaf hydraulic conductance. Plant, Cell and Environment. 35: 760-769. </w:t>
      </w:r>
      <w:proofErr w:type="spellStart"/>
      <w:r w:rsidRPr="008E167E">
        <w:rPr>
          <w:szCs w:val="24"/>
        </w:rPr>
        <w:t>doi</w:t>
      </w:r>
      <w:proofErr w:type="spellEnd"/>
      <w:r w:rsidRPr="008E167E">
        <w:rPr>
          <w:szCs w:val="24"/>
        </w:rPr>
        <w:t>: 10.1111/j.1365-3040.</w:t>
      </w:r>
      <w:proofErr w:type="gramStart"/>
      <w:r w:rsidRPr="008E167E">
        <w:rPr>
          <w:szCs w:val="24"/>
        </w:rPr>
        <w:t>2011.02449.x</w:t>
      </w:r>
      <w:proofErr w:type="gramEnd"/>
    </w:p>
    <w:p w14:paraId="7C4D8890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457CF82B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23. Johnson, DM, </w:t>
      </w:r>
      <w:r w:rsidRPr="008E167E">
        <w:rPr>
          <w:b/>
          <w:szCs w:val="24"/>
        </w:rPr>
        <w:t>K McCulloh</w:t>
      </w:r>
      <w:r w:rsidRPr="008E167E">
        <w:rPr>
          <w:szCs w:val="24"/>
        </w:rPr>
        <w:t xml:space="preserve">, FC Meinzer, DR Woodruff, and DM </w:t>
      </w:r>
      <w:proofErr w:type="spellStart"/>
      <w:r w:rsidRPr="008E167E">
        <w:rPr>
          <w:szCs w:val="24"/>
        </w:rPr>
        <w:t>Eissenstat</w:t>
      </w:r>
      <w:proofErr w:type="spellEnd"/>
      <w:r w:rsidRPr="008E167E">
        <w:rPr>
          <w:szCs w:val="24"/>
        </w:rPr>
        <w:t>. 2011. Hydraulic patterns and safety margins, from stem to stomata, in three US tree species. Tree Physiology. 31: 659-668.</w:t>
      </w:r>
    </w:p>
    <w:p w14:paraId="66496D33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56AD884F" w14:textId="71FBD88D" w:rsidR="001D146E" w:rsidRPr="008E167E" w:rsidRDefault="001D146E" w:rsidP="00C07EBC">
      <w:pPr>
        <w:ind w:left="180" w:hanging="180"/>
        <w:rPr>
          <w:szCs w:val="24"/>
        </w:rPr>
      </w:pPr>
      <w:r w:rsidRPr="008E167E">
        <w:rPr>
          <w:szCs w:val="24"/>
        </w:rPr>
        <w:t xml:space="preserve">22. </w:t>
      </w:r>
      <w:r w:rsidRPr="008E167E">
        <w:rPr>
          <w:b/>
          <w:szCs w:val="24"/>
        </w:rPr>
        <w:t>McCulloh, K</w:t>
      </w:r>
      <w:r w:rsidRPr="008E167E">
        <w:rPr>
          <w:szCs w:val="24"/>
        </w:rPr>
        <w:t xml:space="preserve">, F Meinzer, J Sperry, B Lachenbruch, SL Voelker, DR Woodruff, and J-C Domec. 2011. </w:t>
      </w:r>
      <w:r w:rsidRPr="008E167E">
        <w:rPr>
          <w:bCs/>
          <w:szCs w:val="24"/>
        </w:rPr>
        <w:t xml:space="preserve">Comparative hydraulic architecture of tropical tree species representing a range of successional stages and wood density. </w:t>
      </w:r>
      <w:proofErr w:type="spellStart"/>
      <w:r w:rsidRPr="008E167E">
        <w:rPr>
          <w:bCs/>
          <w:szCs w:val="24"/>
        </w:rPr>
        <w:t>Oecologia</w:t>
      </w:r>
      <w:proofErr w:type="spellEnd"/>
      <w:r w:rsidRPr="008E167E">
        <w:rPr>
          <w:szCs w:val="24"/>
        </w:rPr>
        <w:t>. 167: 27-37. DOI 10.1007/s00442-011-1973-5</w:t>
      </w:r>
    </w:p>
    <w:p w14:paraId="40B05A01" w14:textId="5E9AC170" w:rsidR="001D146E" w:rsidRPr="008E167E" w:rsidRDefault="001D146E" w:rsidP="00C07EBC">
      <w:pPr>
        <w:spacing w:before="100" w:beforeAutospacing="1" w:after="100" w:afterAutospacing="1"/>
        <w:ind w:left="180" w:hanging="180"/>
        <w:rPr>
          <w:szCs w:val="24"/>
        </w:rPr>
      </w:pPr>
      <w:r w:rsidRPr="008E167E">
        <w:rPr>
          <w:szCs w:val="24"/>
        </w:rPr>
        <w:t xml:space="preserve">21. </w:t>
      </w:r>
      <w:r w:rsidRPr="008E167E">
        <w:rPr>
          <w:b/>
          <w:szCs w:val="24"/>
        </w:rPr>
        <w:t>McCulloh, K</w:t>
      </w:r>
      <w:r w:rsidRPr="008E167E">
        <w:rPr>
          <w:szCs w:val="24"/>
        </w:rPr>
        <w:t xml:space="preserve">, DM Johnson, FC Meinzer, and B Lachenbruch. 2011. </w:t>
      </w:r>
      <w:r w:rsidRPr="008E167E">
        <w:rPr>
          <w:bCs/>
          <w:szCs w:val="24"/>
        </w:rPr>
        <w:t>An annual pattern of native embolism in upper branches of four tall conifer species</w:t>
      </w:r>
      <w:r w:rsidRPr="008E167E">
        <w:rPr>
          <w:szCs w:val="24"/>
        </w:rPr>
        <w:t>. American Journal of Botany. 98(6): 1007-1015.</w:t>
      </w:r>
    </w:p>
    <w:p w14:paraId="4879AB15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20. Barnard, D, Meinzer, FC, Lachenbruch, B,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 xml:space="preserve">, Johnson, DM, and Woodruff, DR. 2011. Climate-related trends in sapwood biophysical properties in two conifers: avoidance of hydraulic dysfunction through coordinated adjustments in xylem efficiency, safety and capacitance. </w:t>
      </w:r>
      <w:r w:rsidRPr="008E167E">
        <w:rPr>
          <w:bCs/>
          <w:szCs w:val="24"/>
        </w:rPr>
        <w:t>Plant, Cell and Environment. 34 (4): 643-654.</w:t>
      </w:r>
    </w:p>
    <w:p w14:paraId="7EA532D8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29C9017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19. </w:t>
      </w:r>
      <w:proofErr w:type="spellStart"/>
      <w:r w:rsidRPr="008E167E">
        <w:rPr>
          <w:szCs w:val="24"/>
        </w:rPr>
        <w:t>Lintz</w:t>
      </w:r>
      <w:proofErr w:type="spellEnd"/>
      <w:r w:rsidRPr="008E167E">
        <w:rPr>
          <w:szCs w:val="24"/>
        </w:rPr>
        <w:t xml:space="preserve"> HE, B McCune, A Gray and </w:t>
      </w:r>
      <w:r w:rsidRPr="008E167E">
        <w:rPr>
          <w:b/>
          <w:szCs w:val="24"/>
        </w:rPr>
        <w:t>K McCulloh</w:t>
      </w:r>
      <w:r w:rsidRPr="008E167E">
        <w:rPr>
          <w:szCs w:val="24"/>
        </w:rPr>
        <w:t>. 2011. Quantifying ecological thresholds from response surfaces. Ecological Modelling. 222:427-436.</w:t>
      </w:r>
    </w:p>
    <w:p w14:paraId="6B509380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0D378AD7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18. Meinzer, FC,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B Lachenbruch, D Woodruff, and DM Johnson. 2010. The blind men and the elephant: The impact of context and scale in evaluating conflicts between plant hydraulic safety and efficiency. </w:t>
      </w:r>
      <w:proofErr w:type="spellStart"/>
      <w:r w:rsidRPr="008E167E">
        <w:rPr>
          <w:szCs w:val="24"/>
        </w:rPr>
        <w:t>Oecologia</w:t>
      </w:r>
      <w:proofErr w:type="spellEnd"/>
      <w:r w:rsidRPr="008E167E">
        <w:rPr>
          <w:szCs w:val="24"/>
        </w:rPr>
        <w:t>. 164: 287-296.</w:t>
      </w:r>
    </w:p>
    <w:p w14:paraId="26D61EF7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7F6EC0CB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17. </w:t>
      </w:r>
      <w:r w:rsidRPr="008E167E">
        <w:rPr>
          <w:b/>
          <w:szCs w:val="24"/>
        </w:rPr>
        <w:t>McCulloh, K</w:t>
      </w:r>
      <w:r w:rsidRPr="008E167E">
        <w:rPr>
          <w:szCs w:val="24"/>
        </w:rPr>
        <w:t xml:space="preserve">, J Sperry, B Lachenbruch, F Meinzer, P Reich, and S Voelker. 2010. Moving water well: comparing hydraulic efficiency in twigs and trunks of coniferous, ring-porous, and diffuse-porous saplings from temperate and tropical forests.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>. 186:439-450. (</w:t>
      </w:r>
      <w:proofErr w:type="spellStart"/>
      <w:r w:rsidRPr="008E167E">
        <w:rPr>
          <w:szCs w:val="24"/>
        </w:rPr>
        <w:t>Tansley</w:t>
      </w:r>
      <w:proofErr w:type="spellEnd"/>
      <w:r w:rsidRPr="008E167E">
        <w:rPr>
          <w:szCs w:val="24"/>
        </w:rPr>
        <w:t xml:space="preserve"> Medal Finalist).</w:t>
      </w:r>
    </w:p>
    <w:p w14:paraId="56E72E7F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7DEF96A0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16. Woodruff, D, FC Meinzer, and </w:t>
      </w:r>
      <w:r w:rsidRPr="008E167E">
        <w:rPr>
          <w:b/>
          <w:szCs w:val="24"/>
        </w:rPr>
        <w:t>K McCulloh</w:t>
      </w:r>
      <w:r w:rsidRPr="008E167E">
        <w:rPr>
          <w:szCs w:val="24"/>
        </w:rPr>
        <w:t xml:space="preserve">. 2010. Height-related trends in stomatal sensitivity to leaf-to-air </w:t>
      </w:r>
      <w:proofErr w:type="spellStart"/>
      <w:r w:rsidRPr="008E167E">
        <w:rPr>
          <w:szCs w:val="24"/>
        </w:rPr>
        <w:t>vapour</w:t>
      </w:r>
      <w:proofErr w:type="spellEnd"/>
      <w:r w:rsidRPr="008E167E">
        <w:rPr>
          <w:szCs w:val="24"/>
        </w:rPr>
        <w:t xml:space="preserve"> pressure deficit in a tall conifer. Journal of Experimental Botany. 61(1) 203-210. </w:t>
      </w:r>
    </w:p>
    <w:p w14:paraId="6B7265D1" w14:textId="77777777" w:rsidR="001D146E" w:rsidRPr="008E167E" w:rsidRDefault="001D146E" w:rsidP="001D146E">
      <w:pPr>
        <w:ind w:left="180" w:hanging="180"/>
        <w:outlineLvl w:val="0"/>
        <w:rPr>
          <w:szCs w:val="24"/>
        </w:rPr>
      </w:pPr>
    </w:p>
    <w:p w14:paraId="1EB90022" w14:textId="77777777" w:rsidR="001D146E" w:rsidRPr="008E167E" w:rsidRDefault="001D146E" w:rsidP="001D146E">
      <w:pPr>
        <w:ind w:left="180" w:hanging="180"/>
        <w:outlineLvl w:val="0"/>
        <w:rPr>
          <w:szCs w:val="24"/>
        </w:rPr>
      </w:pPr>
      <w:r w:rsidRPr="008E167E">
        <w:rPr>
          <w:szCs w:val="24"/>
        </w:rPr>
        <w:t xml:space="preserve">15. </w:t>
      </w:r>
      <w:r w:rsidRPr="008E167E">
        <w:rPr>
          <w:b/>
          <w:szCs w:val="24"/>
        </w:rPr>
        <w:t>McCulloh, K</w:t>
      </w:r>
      <w:r w:rsidRPr="008E167E">
        <w:rPr>
          <w:szCs w:val="24"/>
        </w:rPr>
        <w:t xml:space="preserve">, JS Sperry, F Meinzer, B Lachenbruch, and C </w:t>
      </w:r>
      <w:proofErr w:type="spellStart"/>
      <w:r w:rsidRPr="008E167E">
        <w:rPr>
          <w:szCs w:val="24"/>
        </w:rPr>
        <w:t>Atala</w:t>
      </w:r>
      <w:proofErr w:type="spellEnd"/>
      <w:r w:rsidRPr="008E167E">
        <w:rPr>
          <w:szCs w:val="24"/>
        </w:rPr>
        <w:t>.  2009. Murray's law, the “</w:t>
      </w:r>
      <w:proofErr w:type="spellStart"/>
      <w:r w:rsidRPr="008E167E">
        <w:rPr>
          <w:szCs w:val="24"/>
        </w:rPr>
        <w:t>Yarrum</w:t>
      </w:r>
      <w:proofErr w:type="spellEnd"/>
      <w:r w:rsidRPr="008E167E">
        <w:rPr>
          <w:szCs w:val="24"/>
        </w:rPr>
        <w:t xml:space="preserve">” optimum, and the hydraulic architecture of compound leaves.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>. 184: 234-244.</w:t>
      </w:r>
    </w:p>
    <w:p w14:paraId="3A46DFE9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04C8F507" w14:textId="14C3E221" w:rsidR="001D146E" w:rsidRPr="008E167E" w:rsidRDefault="001D146E" w:rsidP="00632FC2">
      <w:pPr>
        <w:ind w:left="180" w:hanging="180"/>
        <w:rPr>
          <w:szCs w:val="24"/>
        </w:rPr>
      </w:pPr>
      <w:r w:rsidRPr="008E167E">
        <w:rPr>
          <w:szCs w:val="24"/>
        </w:rPr>
        <w:lastRenderedPageBreak/>
        <w:t xml:space="preserve">14. Meinzer, FC, DM Johnson, B Lachenbruch,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>, and DR Woodruff. 2009. Xylem hydraulic safety margins in woody plants: coordination of stomatal control of xylem tension with hydraulic capacitance. Functional Ecology. 23: 922-930.</w:t>
      </w:r>
    </w:p>
    <w:p w14:paraId="650479AA" w14:textId="39C6D9EA" w:rsidR="001D146E" w:rsidRPr="008E167E" w:rsidRDefault="001D146E" w:rsidP="00632FC2">
      <w:pPr>
        <w:spacing w:before="100" w:beforeAutospacing="1" w:after="100" w:afterAutospacing="1"/>
        <w:ind w:left="180" w:hanging="180"/>
        <w:rPr>
          <w:szCs w:val="24"/>
        </w:rPr>
      </w:pPr>
      <w:r w:rsidRPr="008E167E">
        <w:rPr>
          <w:szCs w:val="24"/>
        </w:rPr>
        <w:t xml:space="preserve">13. Johnson D, D Woodruff, </w:t>
      </w:r>
      <w:r w:rsidRPr="008E167E">
        <w:rPr>
          <w:b/>
          <w:szCs w:val="24"/>
        </w:rPr>
        <w:t>K</w:t>
      </w:r>
      <w:r w:rsidR="00390263" w:rsidRPr="008E167E">
        <w:rPr>
          <w:b/>
          <w:szCs w:val="24"/>
        </w:rPr>
        <w:t>A</w:t>
      </w:r>
      <w:r w:rsidRPr="008E167E">
        <w:rPr>
          <w:b/>
          <w:szCs w:val="24"/>
        </w:rPr>
        <w:t xml:space="preserve"> McCulloh</w:t>
      </w:r>
      <w:r w:rsidRPr="008E167E">
        <w:rPr>
          <w:szCs w:val="24"/>
        </w:rPr>
        <w:t xml:space="preserve">, and F Meinzer. 2009. </w:t>
      </w:r>
      <w:r w:rsidRPr="008E167E">
        <w:rPr>
          <w:bCs/>
          <w:szCs w:val="24"/>
        </w:rPr>
        <w:t>Leaf hydraulic conductance, measured in situ, declines and recovers daily: leaf hydraulics, water potential and stomatal conductance in four temperate and three tropical tree species</w:t>
      </w:r>
      <w:r w:rsidRPr="008E167E">
        <w:rPr>
          <w:szCs w:val="24"/>
        </w:rPr>
        <w:t>. Tree Physiology. 29: 879-887</w:t>
      </w:r>
    </w:p>
    <w:p w14:paraId="11365959" w14:textId="38C8791B" w:rsidR="001D146E" w:rsidRPr="008E167E" w:rsidRDefault="001D146E" w:rsidP="00632FC2">
      <w:pPr>
        <w:ind w:left="180" w:hanging="180"/>
        <w:rPr>
          <w:szCs w:val="24"/>
        </w:rPr>
      </w:pPr>
      <w:r w:rsidRPr="008E167E">
        <w:rPr>
          <w:szCs w:val="24"/>
        </w:rPr>
        <w:t xml:space="preserve">12. Johnson, D, F Meinzer, D Woodruff, and </w:t>
      </w:r>
      <w:r w:rsidRPr="008E167E">
        <w:rPr>
          <w:b/>
          <w:szCs w:val="24"/>
        </w:rPr>
        <w:t>K</w:t>
      </w:r>
      <w:r w:rsidR="00390263" w:rsidRPr="008E167E">
        <w:rPr>
          <w:b/>
          <w:szCs w:val="24"/>
        </w:rPr>
        <w:t>A</w:t>
      </w:r>
      <w:r w:rsidRPr="008E167E">
        <w:rPr>
          <w:b/>
          <w:szCs w:val="24"/>
        </w:rPr>
        <w:t xml:space="preserve"> McCulloh</w:t>
      </w:r>
      <w:r w:rsidRPr="008E167E">
        <w:rPr>
          <w:szCs w:val="24"/>
        </w:rPr>
        <w:t xml:space="preserve">. 2009. Leaf xylem embolism, detected acoustically and by </w:t>
      </w:r>
      <w:proofErr w:type="spellStart"/>
      <w:r w:rsidRPr="008E167E">
        <w:rPr>
          <w:szCs w:val="24"/>
        </w:rPr>
        <w:t>cryo</w:t>
      </w:r>
      <w:proofErr w:type="spellEnd"/>
      <w:r w:rsidRPr="008E167E">
        <w:rPr>
          <w:szCs w:val="24"/>
        </w:rPr>
        <w:t>-SEM, corresponds to decreases in leaf hydraulic conductance in four evergreen species. Plant, Cell and Environment. 32 (7): 828-836</w:t>
      </w:r>
    </w:p>
    <w:p w14:paraId="5A834671" w14:textId="7DDADC25" w:rsidR="001D146E" w:rsidRPr="008E167E" w:rsidRDefault="001D146E" w:rsidP="00632FC2">
      <w:pPr>
        <w:spacing w:before="100" w:beforeAutospacing="1" w:after="100" w:afterAutospacing="1"/>
        <w:ind w:left="180" w:hanging="180"/>
        <w:rPr>
          <w:szCs w:val="24"/>
        </w:rPr>
      </w:pPr>
      <w:r w:rsidRPr="008E167E">
        <w:rPr>
          <w:szCs w:val="24"/>
        </w:rPr>
        <w:t xml:space="preserve">11. Domec, J-C, B Lachenbruch, F Meinzer, D Woodruff, J Warren, and </w:t>
      </w:r>
      <w:r w:rsidRPr="008E167E">
        <w:rPr>
          <w:b/>
          <w:szCs w:val="24"/>
        </w:rPr>
        <w:t>K</w:t>
      </w:r>
      <w:r w:rsidR="00390263" w:rsidRPr="008E167E">
        <w:rPr>
          <w:b/>
          <w:szCs w:val="24"/>
        </w:rPr>
        <w:t>A</w:t>
      </w:r>
      <w:r w:rsidRPr="008E167E">
        <w:rPr>
          <w:b/>
          <w:szCs w:val="24"/>
        </w:rPr>
        <w:t xml:space="preserve"> McCulloh</w:t>
      </w:r>
      <w:r w:rsidRPr="008E167E">
        <w:rPr>
          <w:szCs w:val="24"/>
        </w:rPr>
        <w:t xml:space="preserve">. 2008. </w:t>
      </w:r>
      <w:r w:rsidRPr="008E167E">
        <w:rPr>
          <w:bCs/>
          <w:szCs w:val="24"/>
        </w:rPr>
        <w:t>Maximum height in a conifer is associated with conflicting requirements for xylem design</w:t>
      </w:r>
      <w:r w:rsidRPr="008E167E">
        <w:rPr>
          <w:szCs w:val="24"/>
        </w:rPr>
        <w:t>. PNAS.</w:t>
      </w:r>
      <w:r w:rsidRPr="008E167E">
        <w:rPr>
          <w:rStyle w:val="HTMLCite"/>
          <w:i w:val="0"/>
          <w:color w:val="000000"/>
          <w:szCs w:val="24"/>
          <w:lang w:val="en"/>
        </w:rPr>
        <w:t xml:space="preserve"> </w:t>
      </w:r>
      <w:r w:rsidRPr="008E167E">
        <w:rPr>
          <w:rStyle w:val="cit-vol"/>
          <w:iCs/>
          <w:color w:val="000000"/>
          <w:szCs w:val="24"/>
          <w:lang w:val="en"/>
        </w:rPr>
        <w:t>105</w:t>
      </w:r>
      <w:r w:rsidRPr="008E167E">
        <w:rPr>
          <w:rStyle w:val="cit-sepcit-sep-vol"/>
          <w:iCs/>
          <w:color w:val="000000"/>
          <w:szCs w:val="24"/>
          <w:lang w:val="en"/>
        </w:rPr>
        <w:t>:</w:t>
      </w:r>
      <w:r w:rsidRPr="008E167E">
        <w:rPr>
          <w:rStyle w:val="cit-pages-fpage"/>
          <w:iCs/>
          <w:color w:val="000000"/>
          <w:szCs w:val="24"/>
          <w:lang w:val="en"/>
        </w:rPr>
        <w:t>12069</w:t>
      </w:r>
      <w:r w:rsidRPr="008E167E">
        <w:rPr>
          <w:rStyle w:val="cit-sepcit-sep-page-range"/>
          <w:iCs/>
          <w:color w:val="000000"/>
          <w:szCs w:val="24"/>
          <w:lang w:val="en"/>
        </w:rPr>
        <w:t>-</w:t>
      </w:r>
      <w:r w:rsidRPr="008E167E">
        <w:rPr>
          <w:rStyle w:val="cit-pages-lpage2"/>
          <w:iCs/>
          <w:color w:val="000000"/>
          <w:szCs w:val="24"/>
          <w:lang w:val="en"/>
        </w:rPr>
        <w:t>12074</w:t>
      </w:r>
    </w:p>
    <w:p w14:paraId="16149EA4" w14:textId="503C6164" w:rsidR="001D146E" w:rsidRPr="008E167E" w:rsidRDefault="001D146E" w:rsidP="00632FC2">
      <w:pPr>
        <w:ind w:left="180" w:hanging="180"/>
        <w:rPr>
          <w:szCs w:val="24"/>
        </w:rPr>
      </w:pPr>
      <w:r w:rsidRPr="008E167E">
        <w:rPr>
          <w:szCs w:val="24"/>
        </w:rPr>
        <w:t xml:space="preserve">10. Sperry, J, F Meinzer, </w:t>
      </w:r>
      <w:r w:rsidRPr="008E167E">
        <w:rPr>
          <w:b/>
          <w:szCs w:val="24"/>
        </w:rPr>
        <w:t>K</w:t>
      </w:r>
      <w:r w:rsidR="00390263" w:rsidRPr="008E167E">
        <w:rPr>
          <w:b/>
          <w:szCs w:val="24"/>
        </w:rPr>
        <w:t>A</w:t>
      </w:r>
      <w:r w:rsidRPr="008E167E">
        <w:rPr>
          <w:b/>
          <w:szCs w:val="24"/>
        </w:rPr>
        <w:t xml:space="preserve"> McCulloh</w:t>
      </w:r>
      <w:r w:rsidRPr="008E167E">
        <w:rPr>
          <w:szCs w:val="24"/>
        </w:rPr>
        <w:t>. 2008. Safety and efficiency conflicts in hydraulic architecture: scaling from tissues to trees. Plant, Cell and Environment (invited review). 31: 632-645</w:t>
      </w:r>
    </w:p>
    <w:p w14:paraId="7372274E" w14:textId="37710D2C" w:rsidR="001D146E" w:rsidRPr="00632FC2" w:rsidRDefault="001D146E" w:rsidP="00632FC2">
      <w:pPr>
        <w:spacing w:before="100" w:beforeAutospacing="1" w:after="100" w:afterAutospacing="1"/>
        <w:ind w:left="180" w:hanging="180"/>
        <w:rPr>
          <w:szCs w:val="24"/>
        </w:rPr>
      </w:pPr>
      <w:r w:rsidRPr="008E167E">
        <w:rPr>
          <w:szCs w:val="24"/>
        </w:rPr>
        <w:t xml:space="preserve">9. </w:t>
      </w:r>
      <w:r w:rsidRPr="008E167E">
        <w:rPr>
          <w:b/>
          <w:szCs w:val="24"/>
        </w:rPr>
        <w:t>McCulloh, K</w:t>
      </w:r>
      <w:r w:rsidR="00390263" w:rsidRPr="008E167E">
        <w:rPr>
          <w:b/>
          <w:szCs w:val="24"/>
        </w:rPr>
        <w:t>A</w:t>
      </w:r>
      <w:r w:rsidRPr="008E167E">
        <w:rPr>
          <w:szCs w:val="24"/>
        </w:rPr>
        <w:t xml:space="preserve">. K Winter, F Meinzer, M Garcia, J Aranda, and B Lachenbruch. 2007. </w:t>
      </w:r>
      <w:r w:rsidRPr="008E167E">
        <w:rPr>
          <w:bCs/>
          <w:szCs w:val="24"/>
        </w:rPr>
        <w:t>A comparison of daily water use estimates derived from constant-heat sap-flow probe values and gravimetric measurements in pot-grown saplings</w:t>
      </w:r>
      <w:r w:rsidRPr="008E167E">
        <w:rPr>
          <w:szCs w:val="24"/>
        </w:rPr>
        <w:t>. Tree Physiology. 27:1355-1360.</w:t>
      </w:r>
    </w:p>
    <w:p w14:paraId="7D5AC2CF" w14:textId="77777777" w:rsidR="001D146E" w:rsidRPr="008E167E" w:rsidRDefault="001D146E" w:rsidP="001D146E">
      <w:pPr>
        <w:ind w:left="180" w:hanging="180"/>
        <w:rPr>
          <w:bCs/>
          <w:szCs w:val="24"/>
        </w:rPr>
      </w:pPr>
      <w:r w:rsidRPr="008E167E">
        <w:rPr>
          <w:bCs/>
          <w:szCs w:val="24"/>
        </w:rPr>
        <w:t xml:space="preserve">8. Woodruff, D, </w:t>
      </w:r>
      <w:r w:rsidRPr="008E167E">
        <w:rPr>
          <w:b/>
          <w:bCs/>
          <w:szCs w:val="24"/>
        </w:rPr>
        <w:t>K</w:t>
      </w:r>
      <w:r w:rsidR="00390263" w:rsidRPr="008E167E">
        <w:rPr>
          <w:b/>
          <w:bCs/>
          <w:szCs w:val="24"/>
        </w:rPr>
        <w:t>A</w:t>
      </w:r>
      <w:r w:rsidRPr="008E167E">
        <w:rPr>
          <w:b/>
          <w:bCs/>
          <w:szCs w:val="24"/>
        </w:rPr>
        <w:t xml:space="preserve"> McCulloh</w:t>
      </w:r>
      <w:r w:rsidRPr="008E167E">
        <w:rPr>
          <w:bCs/>
          <w:szCs w:val="24"/>
        </w:rPr>
        <w:t xml:space="preserve">, J Warren, F Meinzer, and B </w:t>
      </w:r>
      <w:r w:rsidRPr="008E167E">
        <w:rPr>
          <w:szCs w:val="24"/>
        </w:rPr>
        <w:t>Lachenbruch</w:t>
      </w:r>
      <w:r w:rsidRPr="008E167E">
        <w:rPr>
          <w:bCs/>
          <w:szCs w:val="24"/>
        </w:rPr>
        <w:t>. 2007. Impacts of tree height on leaf hydraulic architecture and stomatal control in Douglas-fir. Plant, Cell and Environment. 30(5): 559-569</w:t>
      </w:r>
    </w:p>
    <w:p w14:paraId="1DF0798F" w14:textId="77777777" w:rsidR="001D146E" w:rsidRPr="008E167E" w:rsidRDefault="001D146E" w:rsidP="001D146E">
      <w:pPr>
        <w:ind w:left="180" w:hanging="198"/>
        <w:rPr>
          <w:szCs w:val="24"/>
        </w:rPr>
      </w:pPr>
    </w:p>
    <w:p w14:paraId="2D742E41" w14:textId="77777777" w:rsidR="001D146E" w:rsidRPr="008E167E" w:rsidRDefault="001D146E" w:rsidP="001D146E">
      <w:pPr>
        <w:ind w:left="180" w:hanging="198"/>
        <w:rPr>
          <w:szCs w:val="24"/>
        </w:rPr>
      </w:pPr>
      <w:r w:rsidRPr="008E167E">
        <w:rPr>
          <w:szCs w:val="24"/>
        </w:rPr>
        <w:t xml:space="preserve">7. </w:t>
      </w:r>
      <w:r w:rsidRPr="008E167E">
        <w:rPr>
          <w:b/>
          <w:szCs w:val="24"/>
        </w:rPr>
        <w:t>McCulloh, K</w:t>
      </w:r>
      <w:r w:rsidR="00C9527B" w:rsidRPr="008E167E">
        <w:rPr>
          <w:b/>
          <w:szCs w:val="24"/>
        </w:rPr>
        <w:t>A</w:t>
      </w:r>
      <w:r w:rsidRPr="008E167E">
        <w:rPr>
          <w:szCs w:val="24"/>
        </w:rPr>
        <w:t xml:space="preserve">, and J Sperry.  2005. The evaluation of Murray’s law in </w:t>
      </w:r>
      <w:proofErr w:type="spellStart"/>
      <w:r w:rsidRPr="008E167E">
        <w:rPr>
          <w:i/>
          <w:szCs w:val="24"/>
        </w:rPr>
        <w:t>Psilotum</w:t>
      </w:r>
      <w:proofErr w:type="spellEnd"/>
      <w:r w:rsidRPr="008E167E">
        <w:rPr>
          <w:i/>
          <w:szCs w:val="24"/>
        </w:rPr>
        <w:t xml:space="preserve"> </w:t>
      </w:r>
      <w:proofErr w:type="spellStart"/>
      <w:r w:rsidRPr="008E167E">
        <w:rPr>
          <w:i/>
          <w:szCs w:val="24"/>
        </w:rPr>
        <w:t>nudum</w:t>
      </w:r>
      <w:proofErr w:type="spellEnd"/>
      <w:r w:rsidRPr="008E167E">
        <w:rPr>
          <w:szCs w:val="24"/>
        </w:rPr>
        <w:t xml:space="preserve"> </w:t>
      </w:r>
      <w:r w:rsidRPr="008E167E">
        <w:rPr>
          <w:iCs/>
          <w:szCs w:val="24"/>
        </w:rPr>
        <w:t>(</w:t>
      </w:r>
      <w:proofErr w:type="spellStart"/>
      <w:r w:rsidRPr="008E167E">
        <w:rPr>
          <w:iCs/>
          <w:szCs w:val="24"/>
        </w:rPr>
        <w:t>Psilotaceae</w:t>
      </w:r>
      <w:proofErr w:type="spellEnd"/>
      <w:r w:rsidRPr="008E167E">
        <w:rPr>
          <w:iCs/>
          <w:szCs w:val="24"/>
        </w:rPr>
        <w:t>), an analogue of ancestral vascular plants</w:t>
      </w:r>
      <w:r w:rsidRPr="008E167E">
        <w:rPr>
          <w:szCs w:val="24"/>
        </w:rPr>
        <w:t>.  American Journal of Botany. 92(6): 985-989.</w:t>
      </w:r>
    </w:p>
    <w:p w14:paraId="5D1F3C24" w14:textId="77777777" w:rsidR="001D146E" w:rsidRPr="008E167E" w:rsidRDefault="001D146E" w:rsidP="001D146E">
      <w:pPr>
        <w:ind w:left="180" w:hanging="198"/>
        <w:rPr>
          <w:szCs w:val="24"/>
        </w:rPr>
      </w:pPr>
    </w:p>
    <w:p w14:paraId="12532AB1" w14:textId="77777777" w:rsidR="001D146E" w:rsidRPr="008E167E" w:rsidRDefault="001D146E" w:rsidP="001D146E">
      <w:pPr>
        <w:ind w:left="180" w:hanging="198"/>
        <w:rPr>
          <w:iCs/>
          <w:szCs w:val="24"/>
        </w:rPr>
      </w:pPr>
      <w:r w:rsidRPr="008E167E">
        <w:rPr>
          <w:szCs w:val="24"/>
        </w:rPr>
        <w:t xml:space="preserve">6. </w:t>
      </w:r>
      <w:r w:rsidRPr="008E167E">
        <w:rPr>
          <w:b/>
          <w:szCs w:val="24"/>
        </w:rPr>
        <w:t>McCulloh, K</w:t>
      </w:r>
      <w:r w:rsidR="00C9527B" w:rsidRPr="008E167E">
        <w:rPr>
          <w:b/>
          <w:szCs w:val="24"/>
        </w:rPr>
        <w:t>A</w:t>
      </w:r>
      <w:r w:rsidRPr="008E167E">
        <w:rPr>
          <w:szCs w:val="24"/>
        </w:rPr>
        <w:t xml:space="preserve">, and J Sperry.  2005. Patterns in hydraulic architecture and their implications for transport efficiency. </w:t>
      </w:r>
      <w:r w:rsidRPr="008E167E">
        <w:rPr>
          <w:iCs/>
          <w:szCs w:val="24"/>
        </w:rPr>
        <w:t>Tree Physiology. 25:257-267.</w:t>
      </w:r>
    </w:p>
    <w:p w14:paraId="1B997436" w14:textId="77777777" w:rsidR="001D146E" w:rsidRPr="008E167E" w:rsidRDefault="001D146E" w:rsidP="001D146E">
      <w:pPr>
        <w:ind w:left="180" w:hanging="198"/>
        <w:rPr>
          <w:szCs w:val="24"/>
        </w:rPr>
      </w:pPr>
    </w:p>
    <w:p w14:paraId="690C0006" w14:textId="77777777" w:rsidR="001D146E" w:rsidRPr="008E167E" w:rsidRDefault="001D146E" w:rsidP="001D146E">
      <w:pPr>
        <w:ind w:left="180" w:hanging="198"/>
        <w:rPr>
          <w:iCs/>
          <w:szCs w:val="24"/>
        </w:rPr>
      </w:pPr>
      <w:r w:rsidRPr="008E167E">
        <w:rPr>
          <w:szCs w:val="24"/>
        </w:rPr>
        <w:t xml:space="preserve">5. </w:t>
      </w:r>
      <w:r w:rsidRPr="008E167E">
        <w:rPr>
          <w:b/>
          <w:szCs w:val="24"/>
        </w:rPr>
        <w:t>McCulloh, K</w:t>
      </w:r>
      <w:r w:rsidR="00C9527B" w:rsidRPr="008E167E">
        <w:rPr>
          <w:b/>
          <w:szCs w:val="24"/>
        </w:rPr>
        <w:t>A</w:t>
      </w:r>
      <w:r w:rsidRPr="008E167E">
        <w:rPr>
          <w:szCs w:val="24"/>
        </w:rPr>
        <w:t>, J Sperry, and F Adler. 2004. Murray’s law and the hydraulic versus mechanical functioning of wood.  Functional Ecology.</w:t>
      </w:r>
      <w:r w:rsidRPr="008E167E">
        <w:rPr>
          <w:iCs/>
          <w:szCs w:val="24"/>
        </w:rPr>
        <w:t xml:space="preserve">  18: 931-938.</w:t>
      </w:r>
    </w:p>
    <w:p w14:paraId="0C69E02B" w14:textId="77777777" w:rsidR="001D146E" w:rsidRPr="008E167E" w:rsidRDefault="001D146E" w:rsidP="001D146E">
      <w:pPr>
        <w:ind w:left="180" w:hanging="198"/>
        <w:rPr>
          <w:szCs w:val="24"/>
        </w:rPr>
      </w:pPr>
    </w:p>
    <w:p w14:paraId="54C97A02" w14:textId="77777777" w:rsidR="001D146E" w:rsidRPr="008E167E" w:rsidRDefault="001D146E" w:rsidP="001D146E">
      <w:pPr>
        <w:ind w:left="180" w:hanging="198"/>
        <w:rPr>
          <w:szCs w:val="24"/>
        </w:rPr>
      </w:pPr>
      <w:r w:rsidRPr="008E167E">
        <w:rPr>
          <w:szCs w:val="24"/>
        </w:rPr>
        <w:t xml:space="preserve">4. </w:t>
      </w:r>
      <w:r w:rsidRPr="008E167E">
        <w:rPr>
          <w:b/>
          <w:szCs w:val="24"/>
        </w:rPr>
        <w:t>McCulloh, K</w:t>
      </w:r>
      <w:r w:rsidR="00C9527B" w:rsidRPr="008E167E">
        <w:rPr>
          <w:b/>
          <w:szCs w:val="24"/>
        </w:rPr>
        <w:t>A</w:t>
      </w:r>
      <w:r w:rsidRPr="008E167E">
        <w:rPr>
          <w:szCs w:val="24"/>
        </w:rPr>
        <w:t>, J Sperry, and F Adler. 2003. Water transport in plants obeys Murray’s law. Nature. 421, 939-942.</w:t>
      </w:r>
    </w:p>
    <w:p w14:paraId="505A74E5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39434AAF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3. </w:t>
      </w:r>
      <w:proofErr w:type="spellStart"/>
      <w:r w:rsidRPr="008E167E">
        <w:rPr>
          <w:szCs w:val="24"/>
        </w:rPr>
        <w:t>Hacke</w:t>
      </w:r>
      <w:proofErr w:type="spellEnd"/>
      <w:r w:rsidRPr="008E167E">
        <w:rPr>
          <w:szCs w:val="24"/>
        </w:rPr>
        <w:t xml:space="preserve">, U, V Stiller, J Sperry, J Pittermann, and </w:t>
      </w:r>
      <w:r w:rsidRPr="008E167E">
        <w:rPr>
          <w:b/>
          <w:szCs w:val="24"/>
        </w:rPr>
        <w:t>K</w:t>
      </w:r>
      <w:r w:rsidR="00C9527B" w:rsidRPr="008E167E">
        <w:rPr>
          <w:b/>
          <w:szCs w:val="24"/>
        </w:rPr>
        <w:t>A</w:t>
      </w:r>
      <w:r w:rsidRPr="008E167E">
        <w:rPr>
          <w:b/>
          <w:szCs w:val="24"/>
        </w:rPr>
        <w:t xml:space="preserve"> McCulloh</w:t>
      </w:r>
      <w:r w:rsidRPr="008E167E">
        <w:rPr>
          <w:szCs w:val="24"/>
        </w:rPr>
        <w:t xml:space="preserve">. 2001. The effect of cavitation and refilling cycles on the cavitation resistance of xylem. Plant Physiology. </w:t>
      </w:r>
      <w:r w:rsidRPr="008E167E">
        <w:rPr>
          <w:snapToGrid w:val="0"/>
          <w:szCs w:val="24"/>
        </w:rPr>
        <w:t>125, 779-786.</w:t>
      </w:r>
    </w:p>
    <w:p w14:paraId="6594FF14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00A8480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lastRenderedPageBreak/>
        <w:t xml:space="preserve">2. </w:t>
      </w:r>
      <w:proofErr w:type="spellStart"/>
      <w:r w:rsidRPr="008E167E">
        <w:rPr>
          <w:szCs w:val="24"/>
        </w:rPr>
        <w:t>Hacke</w:t>
      </w:r>
      <w:proofErr w:type="spellEnd"/>
      <w:r w:rsidRPr="008E167E">
        <w:rPr>
          <w:szCs w:val="24"/>
        </w:rPr>
        <w:t xml:space="preserve">, U, J Sperry, W </w:t>
      </w:r>
      <w:proofErr w:type="spellStart"/>
      <w:r w:rsidRPr="008E167E">
        <w:rPr>
          <w:szCs w:val="24"/>
        </w:rPr>
        <w:t>Pockman</w:t>
      </w:r>
      <w:proofErr w:type="spellEnd"/>
      <w:r w:rsidRPr="008E167E">
        <w:rPr>
          <w:szCs w:val="24"/>
        </w:rPr>
        <w:t xml:space="preserve">, S Davis, and </w:t>
      </w:r>
      <w:r w:rsidRPr="008E167E">
        <w:rPr>
          <w:b/>
          <w:szCs w:val="24"/>
        </w:rPr>
        <w:t>K</w:t>
      </w:r>
      <w:r w:rsidR="00C9527B" w:rsidRPr="008E167E">
        <w:rPr>
          <w:b/>
          <w:szCs w:val="24"/>
        </w:rPr>
        <w:t>A</w:t>
      </w:r>
      <w:r w:rsidRPr="008E167E">
        <w:rPr>
          <w:b/>
          <w:szCs w:val="24"/>
        </w:rPr>
        <w:t xml:space="preserve"> McCulloh</w:t>
      </w:r>
      <w:r w:rsidRPr="008E167E">
        <w:rPr>
          <w:szCs w:val="24"/>
        </w:rPr>
        <w:t xml:space="preserve">. 2001. Trends in wood density and structure are linked to prevention of xylem implosion by negative pressure. </w:t>
      </w:r>
      <w:proofErr w:type="spellStart"/>
      <w:r w:rsidRPr="008E167E">
        <w:rPr>
          <w:szCs w:val="24"/>
        </w:rPr>
        <w:t>Oecologia</w:t>
      </w:r>
      <w:proofErr w:type="spellEnd"/>
      <w:r w:rsidRPr="008E167E">
        <w:rPr>
          <w:szCs w:val="24"/>
        </w:rPr>
        <w:t xml:space="preserve">. </w:t>
      </w:r>
      <w:r w:rsidRPr="008E167E">
        <w:rPr>
          <w:snapToGrid w:val="0"/>
          <w:szCs w:val="24"/>
        </w:rPr>
        <w:t>126, 457-461.</w:t>
      </w:r>
    </w:p>
    <w:p w14:paraId="4E89DAFF" w14:textId="77777777" w:rsidR="001D146E" w:rsidRPr="008E167E" w:rsidRDefault="001D146E" w:rsidP="001D146E">
      <w:pPr>
        <w:pStyle w:val="BodyTextIndent2"/>
        <w:ind w:left="180" w:hanging="180"/>
        <w:rPr>
          <w:szCs w:val="24"/>
        </w:rPr>
      </w:pPr>
    </w:p>
    <w:p w14:paraId="19A340D4" w14:textId="77777777" w:rsidR="001D146E" w:rsidRPr="008E167E" w:rsidRDefault="001D146E" w:rsidP="001D146E">
      <w:pPr>
        <w:pStyle w:val="BodyTextIndent2"/>
        <w:ind w:left="180" w:hanging="180"/>
        <w:rPr>
          <w:szCs w:val="24"/>
        </w:rPr>
      </w:pPr>
      <w:r w:rsidRPr="008E167E">
        <w:rPr>
          <w:szCs w:val="24"/>
        </w:rPr>
        <w:t xml:space="preserve">1. Loudon, C and </w:t>
      </w:r>
      <w:r w:rsidRPr="008E167E">
        <w:rPr>
          <w:b/>
          <w:szCs w:val="24"/>
        </w:rPr>
        <w:t>K</w:t>
      </w:r>
      <w:r w:rsidR="00C9527B" w:rsidRPr="008E167E">
        <w:rPr>
          <w:b/>
          <w:szCs w:val="24"/>
        </w:rPr>
        <w:t>A</w:t>
      </w:r>
      <w:r w:rsidRPr="008E167E">
        <w:rPr>
          <w:b/>
          <w:szCs w:val="24"/>
        </w:rPr>
        <w:t xml:space="preserve"> McCulloh</w:t>
      </w:r>
      <w:r w:rsidRPr="008E167E">
        <w:rPr>
          <w:szCs w:val="24"/>
        </w:rPr>
        <w:t>. 1999. Application of the Hagen-</w:t>
      </w:r>
      <w:proofErr w:type="spellStart"/>
      <w:r w:rsidRPr="008E167E">
        <w:rPr>
          <w:szCs w:val="24"/>
        </w:rPr>
        <w:t>Poiseulle</w:t>
      </w:r>
      <w:proofErr w:type="spellEnd"/>
      <w:r w:rsidRPr="008E167E">
        <w:rPr>
          <w:szCs w:val="24"/>
        </w:rPr>
        <w:t xml:space="preserve"> equation to fluid feeding through short tubes. Annals of the Entomological Society of America. 92 (1), 153-158.</w:t>
      </w:r>
    </w:p>
    <w:p w14:paraId="26FAD6D7" w14:textId="1AA024C5" w:rsidR="001D146E" w:rsidRPr="008E167E" w:rsidRDefault="006A3181" w:rsidP="001D146E">
      <w:pPr>
        <w:pStyle w:val="BodyTextIndent2"/>
        <w:ind w:left="180" w:hanging="180"/>
        <w:rPr>
          <w:szCs w:val="24"/>
        </w:rPr>
      </w:pP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</w:r>
      <w:r w:rsidRPr="008E167E">
        <w:rPr>
          <w:szCs w:val="24"/>
        </w:rPr>
        <w:softHyphen/>
        <w:t>__________________________________________________________________________</w:t>
      </w:r>
    </w:p>
    <w:p w14:paraId="0010B713" w14:textId="77777777" w:rsidR="001D146E" w:rsidRPr="008E167E" w:rsidRDefault="001D146E" w:rsidP="001D146E">
      <w:pPr>
        <w:pStyle w:val="BodyTextIndent2"/>
        <w:ind w:left="180" w:hanging="180"/>
        <w:rPr>
          <w:b/>
          <w:szCs w:val="24"/>
        </w:rPr>
      </w:pPr>
      <w:r w:rsidRPr="008E167E">
        <w:rPr>
          <w:b/>
          <w:szCs w:val="24"/>
        </w:rPr>
        <w:t>DISSERTATION</w:t>
      </w:r>
    </w:p>
    <w:p w14:paraId="1C4BF386" w14:textId="77777777" w:rsidR="001D146E" w:rsidRPr="008E167E" w:rsidRDefault="001D146E" w:rsidP="001D146E">
      <w:pPr>
        <w:pStyle w:val="BodyTextIndent2"/>
        <w:ind w:left="180" w:hanging="180"/>
        <w:rPr>
          <w:szCs w:val="24"/>
        </w:rPr>
      </w:pPr>
      <w:r w:rsidRPr="008E167E">
        <w:rPr>
          <w:b/>
          <w:iCs/>
          <w:szCs w:val="24"/>
        </w:rPr>
        <w:t>McCulloh, K</w:t>
      </w:r>
      <w:r w:rsidR="00C9527B" w:rsidRPr="008E167E">
        <w:rPr>
          <w:b/>
          <w:iCs/>
          <w:szCs w:val="24"/>
        </w:rPr>
        <w:t>A</w:t>
      </w:r>
      <w:r w:rsidRPr="008E167E">
        <w:rPr>
          <w:iCs/>
          <w:szCs w:val="24"/>
        </w:rPr>
        <w:t xml:space="preserve">. 2004. Do plants obey Murray’s law? </w:t>
      </w:r>
      <w:r w:rsidRPr="008E167E">
        <w:rPr>
          <w:iCs/>
          <w:szCs w:val="24"/>
          <w:u w:val="single"/>
        </w:rPr>
        <w:t>Ph.D. Dissertation</w:t>
      </w:r>
      <w:r w:rsidRPr="008E167E">
        <w:rPr>
          <w:szCs w:val="24"/>
        </w:rPr>
        <w:t>.</w:t>
      </w:r>
      <w:r w:rsidRPr="008E167E">
        <w:rPr>
          <w:iCs/>
          <w:szCs w:val="24"/>
        </w:rPr>
        <w:t xml:space="preserve"> University of Utah, Salt Lake City, Utah, USA. 99 pp.</w:t>
      </w:r>
    </w:p>
    <w:p w14:paraId="28CA282F" w14:textId="5117E674" w:rsidR="001D146E" w:rsidRPr="008E167E" w:rsidRDefault="006A3181" w:rsidP="001D146E">
      <w:pPr>
        <w:pStyle w:val="BodyTextIndent2"/>
        <w:ind w:left="180" w:hanging="180"/>
        <w:rPr>
          <w:szCs w:val="24"/>
        </w:rPr>
      </w:pPr>
      <w:r w:rsidRPr="008E167E">
        <w:rPr>
          <w:szCs w:val="24"/>
        </w:rPr>
        <w:t>__________________________________________</w:t>
      </w:r>
      <w:r w:rsidR="00887A7C" w:rsidRPr="008E167E">
        <w:rPr>
          <w:szCs w:val="24"/>
        </w:rPr>
        <w:t>______________________</w:t>
      </w:r>
    </w:p>
    <w:p w14:paraId="6E7465A5" w14:textId="77777777" w:rsidR="001D146E" w:rsidRPr="008E167E" w:rsidRDefault="001D146E" w:rsidP="001D146E">
      <w:pPr>
        <w:ind w:left="180" w:hanging="180"/>
        <w:rPr>
          <w:b/>
          <w:szCs w:val="24"/>
        </w:rPr>
      </w:pPr>
      <w:r w:rsidRPr="008E167E">
        <w:rPr>
          <w:b/>
          <w:szCs w:val="24"/>
        </w:rPr>
        <w:t xml:space="preserve">BOOK CHAPTERS (peer reviewed, except </w:t>
      </w:r>
      <w:r w:rsidR="00C9527B" w:rsidRPr="008E167E">
        <w:rPr>
          <w:b/>
          <w:szCs w:val="24"/>
        </w:rPr>
        <w:t>^</w:t>
      </w:r>
      <w:r w:rsidRPr="008E167E">
        <w:rPr>
          <w:b/>
          <w:szCs w:val="24"/>
        </w:rPr>
        <w:t>)</w:t>
      </w:r>
    </w:p>
    <w:p w14:paraId="026C4B3A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3. Woodruff, DR,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and FC Meinzer. 2016. Forest canopy hydraulics. Invited book chapter for </w:t>
      </w:r>
      <w:r w:rsidRPr="008E167E">
        <w:rPr>
          <w:i/>
          <w:szCs w:val="24"/>
        </w:rPr>
        <w:t xml:space="preserve">Canopy photosynthesis: from basics to applications. </w:t>
      </w:r>
      <w:r w:rsidRPr="008E167E">
        <w:rPr>
          <w:szCs w:val="24"/>
        </w:rPr>
        <w:t xml:space="preserve">K </w:t>
      </w:r>
      <w:proofErr w:type="spellStart"/>
      <w:r w:rsidRPr="008E167E">
        <w:rPr>
          <w:szCs w:val="24"/>
        </w:rPr>
        <w:t>Hikosaka</w:t>
      </w:r>
      <w:proofErr w:type="spellEnd"/>
      <w:r w:rsidRPr="008E167E">
        <w:rPr>
          <w:szCs w:val="24"/>
        </w:rPr>
        <w:t xml:space="preserve">, N Anton, and U </w:t>
      </w:r>
      <w:proofErr w:type="spellStart"/>
      <w:r w:rsidRPr="008E167E">
        <w:rPr>
          <w:szCs w:val="24"/>
        </w:rPr>
        <w:t>Niinemets</w:t>
      </w:r>
      <w:proofErr w:type="spellEnd"/>
      <w:r w:rsidRPr="008E167E">
        <w:rPr>
          <w:szCs w:val="24"/>
        </w:rPr>
        <w:t xml:space="preserve"> eds. Springer, Dordrecht.</w:t>
      </w:r>
    </w:p>
    <w:p w14:paraId="0F8EB349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7080A85F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2. Johnson, DM,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and K Reinhardt. 2011. Physiological and structural changes during the earliest phases of tree growth. Invited book chapter for </w:t>
      </w:r>
      <w:r w:rsidRPr="008E167E">
        <w:rPr>
          <w:bCs/>
          <w:i/>
          <w:szCs w:val="24"/>
        </w:rPr>
        <w:t>Size- and Age-Related Changes in Tree Structure and Function</w:t>
      </w:r>
      <w:r w:rsidRPr="008E167E">
        <w:rPr>
          <w:bCs/>
          <w:szCs w:val="24"/>
        </w:rPr>
        <w:t xml:space="preserve">. FC Meinzer, T Dawson, and B Lachenbruch, eds. Springer, </w:t>
      </w:r>
      <w:r w:rsidRPr="008E167E">
        <w:rPr>
          <w:szCs w:val="24"/>
        </w:rPr>
        <w:t>Dordrecht.</w:t>
      </w:r>
    </w:p>
    <w:p w14:paraId="12C845D7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82C105D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1. </w:t>
      </w:r>
      <w:r w:rsidRPr="008E167E">
        <w:rPr>
          <w:b/>
          <w:szCs w:val="24"/>
        </w:rPr>
        <w:t>McCulloh, K</w:t>
      </w:r>
      <w:r w:rsidR="00C9527B" w:rsidRPr="008E167E">
        <w:rPr>
          <w:b/>
          <w:szCs w:val="24"/>
        </w:rPr>
        <w:t>A</w:t>
      </w:r>
      <w:r w:rsidRPr="008E167E">
        <w:rPr>
          <w:szCs w:val="24"/>
        </w:rPr>
        <w:t xml:space="preserve">, and J Sperry.  2006. Murray’s law and the mechanical architecture of plants.  In: </w:t>
      </w:r>
      <w:r w:rsidRPr="008E167E">
        <w:rPr>
          <w:szCs w:val="24"/>
          <w:u w:val="single"/>
        </w:rPr>
        <w:t>Ecology and biomechanics.</w:t>
      </w:r>
      <w:r w:rsidRPr="008E167E">
        <w:rPr>
          <w:szCs w:val="24"/>
        </w:rPr>
        <w:t xml:space="preserve"> CRC Press Inc., Boca Raton, FL, USA.  </w:t>
      </w:r>
    </w:p>
    <w:p w14:paraId="3D7C8FA9" w14:textId="77777777" w:rsidR="001D146E" w:rsidRPr="008E167E" w:rsidRDefault="001D146E" w:rsidP="001D146E">
      <w:pPr>
        <w:widowControl w:val="0"/>
        <w:ind w:left="180" w:hanging="180"/>
        <w:rPr>
          <w:szCs w:val="24"/>
        </w:rPr>
      </w:pPr>
    </w:p>
    <w:p w14:paraId="6EA011FF" w14:textId="77777777" w:rsidR="001D146E" w:rsidRPr="008E167E" w:rsidRDefault="00C9527B" w:rsidP="001D146E">
      <w:pPr>
        <w:widowControl w:val="0"/>
        <w:ind w:left="180" w:hanging="180"/>
        <w:rPr>
          <w:szCs w:val="24"/>
        </w:rPr>
      </w:pPr>
      <w:r w:rsidRPr="008E167E">
        <w:rPr>
          <w:b/>
          <w:szCs w:val="24"/>
        </w:rPr>
        <w:t>^</w:t>
      </w:r>
      <w:r w:rsidR="001D146E" w:rsidRPr="008E167E">
        <w:rPr>
          <w:b/>
          <w:szCs w:val="24"/>
        </w:rPr>
        <w:t>McCulloh, K</w:t>
      </w:r>
      <w:r w:rsidRPr="008E167E">
        <w:rPr>
          <w:b/>
          <w:szCs w:val="24"/>
        </w:rPr>
        <w:t>A</w:t>
      </w:r>
      <w:r w:rsidR="001D146E" w:rsidRPr="008E167E">
        <w:rPr>
          <w:szCs w:val="24"/>
        </w:rPr>
        <w:t xml:space="preserve">.  1997. Evolution and its threat to human health.  In: </w:t>
      </w:r>
      <w:r w:rsidR="001D146E" w:rsidRPr="008E167E">
        <w:rPr>
          <w:szCs w:val="24"/>
          <w:u w:val="single"/>
        </w:rPr>
        <w:t>Western Civilization Program: Collected Readings (1997-1998 Edition)</w:t>
      </w:r>
      <w:r w:rsidR="001D146E" w:rsidRPr="008E167E">
        <w:rPr>
          <w:szCs w:val="24"/>
        </w:rPr>
        <w:t>.  Simon and Schuster, Needham Heights.</w:t>
      </w:r>
    </w:p>
    <w:p w14:paraId="0DDF480B" w14:textId="79FF610A" w:rsidR="001D146E" w:rsidRPr="008E167E" w:rsidRDefault="006A3181" w:rsidP="001D146E">
      <w:pPr>
        <w:rPr>
          <w:szCs w:val="24"/>
        </w:rPr>
      </w:pPr>
      <w:r w:rsidRPr="008E167E">
        <w:rPr>
          <w:szCs w:val="24"/>
        </w:rPr>
        <w:t>__________________________________________</w:t>
      </w:r>
      <w:r w:rsidR="00887A7C" w:rsidRPr="008E167E">
        <w:rPr>
          <w:szCs w:val="24"/>
        </w:rPr>
        <w:t>______________________</w:t>
      </w:r>
    </w:p>
    <w:p w14:paraId="49DB90C2" w14:textId="77777777" w:rsidR="001D146E" w:rsidRPr="008E167E" w:rsidRDefault="001D146E" w:rsidP="001D146E">
      <w:pPr>
        <w:pStyle w:val="Heading2"/>
        <w:keepNext w:val="0"/>
        <w:widowControl w:val="0"/>
        <w:rPr>
          <w:szCs w:val="24"/>
        </w:rPr>
      </w:pPr>
      <w:r w:rsidRPr="008E167E">
        <w:rPr>
          <w:szCs w:val="24"/>
        </w:rPr>
        <w:t>INVITED COMMENTARIES (peer reviewed)</w:t>
      </w:r>
    </w:p>
    <w:p w14:paraId="074D3640" w14:textId="77777777" w:rsidR="001D146E" w:rsidRPr="008E167E" w:rsidRDefault="001D146E" w:rsidP="001D146E">
      <w:pPr>
        <w:tabs>
          <w:tab w:val="left" w:pos="180"/>
        </w:tabs>
        <w:spacing w:after="120"/>
        <w:ind w:left="180" w:hanging="180"/>
        <w:rPr>
          <w:rStyle w:val="apple-converted-space"/>
          <w:szCs w:val="24"/>
        </w:rPr>
      </w:pPr>
      <w:r w:rsidRPr="008E167E">
        <w:rPr>
          <w:szCs w:val="24"/>
        </w:rPr>
        <w:t xml:space="preserve">6. Gleason, SM, </w:t>
      </w:r>
      <w:proofErr w:type="spellStart"/>
      <w:r w:rsidRPr="008E167E">
        <w:rPr>
          <w:szCs w:val="24"/>
        </w:rPr>
        <w:t>Westoby</w:t>
      </w:r>
      <w:proofErr w:type="spellEnd"/>
      <w:r w:rsidRPr="008E167E">
        <w:rPr>
          <w:szCs w:val="24"/>
        </w:rPr>
        <w:t xml:space="preserve">, M, Jansen, S, </w:t>
      </w:r>
      <w:proofErr w:type="spellStart"/>
      <w:r w:rsidRPr="008E167E">
        <w:rPr>
          <w:szCs w:val="24"/>
        </w:rPr>
        <w:t>Choat</w:t>
      </w:r>
      <w:proofErr w:type="spellEnd"/>
      <w:r w:rsidRPr="008E167E">
        <w:rPr>
          <w:szCs w:val="24"/>
        </w:rPr>
        <w:t xml:space="preserve">, B, </w:t>
      </w:r>
      <w:proofErr w:type="spellStart"/>
      <w:r w:rsidRPr="008E167E">
        <w:rPr>
          <w:szCs w:val="24"/>
        </w:rPr>
        <w:t>Brodribb</w:t>
      </w:r>
      <w:proofErr w:type="spellEnd"/>
      <w:r w:rsidRPr="008E167E">
        <w:rPr>
          <w:szCs w:val="24"/>
        </w:rPr>
        <w:t xml:space="preserve">, TJ, </w:t>
      </w:r>
      <w:proofErr w:type="spellStart"/>
      <w:r w:rsidRPr="008E167E">
        <w:rPr>
          <w:szCs w:val="24"/>
        </w:rPr>
        <w:t>Cochard</w:t>
      </w:r>
      <w:proofErr w:type="spellEnd"/>
      <w:r w:rsidRPr="008E167E">
        <w:rPr>
          <w:szCs w:val="24"/>
        </w:rPr>
        <w:t xml:space="preserve">, H, </w:t>
      </w:r>
      <w:proofErr w:type="spellStart"/>
      <w:r w:rsidRPr="008E167E">
        <w:rPr>
          <w:szCs w:val="24"/>
        </w:rPr>
        <w:t>Delzon</w:t>
      </w:r>
      <w:proofErr w:type="spellEnd"/>
      <w:r w:rsidRPr="008E167E">
        <w:rPr>
          <w:szCs w:val="24"/>
        </w:rPr>
        <w:t xml:space="preserve">, S, </w:t>
      </w:r>
      <w:proofErr w:type="spellStart"/>
      <w:r w:rsidRPr="008E167E">
        <w:rPr>
          <w:szCs w:val="24"/>
        </w:rPr>
        <w:t>Hacke</w:t>
      </w:r>
      <w:proofErr w:type="spellEnd"/>
      <w:r w:rsidRPr="008E167E">
        <w:rPr>
          <w:szCs w:val="24"/>
        </w:rPr>
        <w:t>, UG,</w:t>
      </w:r>
      <w:r w:rsidRPr="008E167E">
        <w:rPr>
          <w:rStyle w:val="apple-converted-space"/>
          <w:szCs w:val="24"/>
        </w:rPr>
        <w:t> </w:t>
      </w:r>
      <w:r w:rsidRPr="008E167E">
        <w:rPr>
          <w:bCs/>
          <w:szCs w:val="24"/>
        </w:rPr>
        <w:t>Jacobsen, AL</w:t>
      </w:r>
      <w:r w:rsidRPr="008E167E">
        <w:rPr>
          <w:szCs w:val="24"/>
        </w:rPr>
        <w:t xml:space="preserve">, Johnson, DM, Lens, F, </w:t>
      </w:r>
      <w:proofErr w:type="spellStart"/>
      <w:r w:rsidRPr="008E167E">
        <w:rPr>
          <w:szCs w:val="24"/>
        </w:rPr>
        <w:t>Maherali</w:t>
      </w:r>
      <w:proofErr w:type="spellEnd"/>
      <w:r w:rsidRPr="008E167E">
        <w:rPr>
          <w:szCs w:val="24"/>
        </w:rPr>
        <w:t xml:space="preserve">, H, </w:t>
      </w:r>
      <w:proofErr w:type="spellStart"/>
      <w:r w:rsidRPr="008E167E">
        <w:rPr>
          <w:szCs w:val="24"/>
        </w:rPr>
        <w:t>Martínez-Vilalta</w:t>
      </w:r>
      <w:proofErr w:type="spellEnd"/>
      <w:r w:rsidRPr="008E167E">
        <w:rPr>
          <w:szCs w:val="24"/>
        </w:rPr>
        <w:t xml:space="preserve">, J, </w:t>
      </w:r>
      <w:proofErr w:type="spellStart"/>
      <w:r w:rsidRPr="008E167E">
        <w:rPr>
          <w:szCs w:val="24"/>
        </w:rPr>
        <w:t>Mayr</w:t>
      </w:r>
      <w:proofErr w:type="spellEnd"/>
      <w:r w:rsidRPr="008E167E">
        <w:rPr>
          <w:szCs w:val="24"/>
        </w:rPr>
        <w:t xml:space="preserve">, S,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 xml:space="preserve">, Morris, H, </w:t>
      </w:r>
      <w:proofErr w:type="spellStart"/>
      <w:r w:rsidRPr="008E167E">
        <w:rPr>
          <w:szCs w:val="24"/>
        </w:rPr>
        <w:t>Nardini</w:t>
      </w:r>
      <w:proofErr w:type="spellEnd"/>
      <w:r w:rsidRPr="008E167E">
        <w:rPr>
          <w:szCs w:val="24"/>
        </w:rPr>
        <w:t xml:space="preserve">, A, </w:t>
      </w:r>
      <w:proofErr w:type="spellStart"/>
      <w:r w:rsidRPr="008E167E">
        <w:rPr>
          <w:szCs w:val="24"/>
        </w:rPr>
        <w:t>Plavcová</w:t>
      </w:r>
      <w:proofErr w:type="spellEnd"/>
      <w:r w:rsidRPr="008E167E">
        <w:rPr>
          <w:szCs w:val="24"/>
        </w:rPr>
        <w:t xml:space="preserve">, L, Pratt, RB, Schreiber, SG, </w:t>
      </w:r>
      <w:proofErr w:type="spellStart"/>
      <w:r w:rsidRPr="008E167E">
        <w:rPr>
          <w:szCs w:val="24"/>
        </w:rPr>
        <w:t>Zanne</w:t>
      </w:r>
      <w:proofErr w:type="spellEnd"/>
      <w:r w:rsidRPr="008E167E">
        <w:rPr>
          <w:szCs w:val="24"/>
        </w:rPr>
        <w:t xml:space="preserve">, AE. (2016) On research priorities to advance understanding of the safety-efficiency tradeoff in xylem.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>.</w:t>
      </w:r>
      <w:r w:rsidRPr="008E167E">
        <w:rPr>
          <w:rStyle w:val="apple-converted-space"/>
          <w:szCs w:val="24"/>
        </w:rPr>
        <w:t> 209:123-136</w:t>
      </w:r>
    </w:p>
    <w:p w14:paraId="3826EB93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5. Sack et al. (I am author 15 of 32). 2016. Plant hydraulics as a central hub integrating plant and ecosystem function: meeting report for “Emerging Frontiers in Plant Hydraulic” (Washington, DC, May 2015). Plant, Cell and Environment. </w:t>
      </w:r>
    </w:p>
    <w:p w14:paraId="48283454" w14:textId="77777777" w:rsidR="001D146E" w:rsidRPr="008E167E" w:rsidRDefault="001D146E" w:rsidP="001D146E">
      <w:pPr>
        <w:rPr>
          <w:szCs w:val="24"/>
        </w:rPr>
      </w:pPr>
    </w:p>
    <w:p w14:paraId="496C50C2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4.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 xml:space="preserve">, and FC Meinzer. 2015. Further evidence that some plants can lose and regain hydraulic function daily. Tree Physiology. 35: 691-693. </w:t>
      </w:r>
    </w:p>
    <w:p w14:paraId="5B62FEF0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7FDB1C91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3. Meinzer, FC and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. 2013. Xylem recovery from drought-induced embolism: Where is the hydraulic point of no return? Tree Physiology. 33: 331-334. </w:t>
      </w:r>
    </w:p>
    <w:p w14:paraId="13E3EFA6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2A6D6848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2. </w:t>
      </w:r>
      <w:r w:rsidRPr="008E167E">
        <w:rPr>
          <w:b/>
          <w:szCs w:val="24"/>
        </w:rPr>
        <w:t>McCulloh, KA</w:t>
      </w:r>
      <w:r w:rsidRPr="008E167E">
        <w:rPr>
          <w:szCs w:val="24"/>
        </w:rPr>
        <w:t xml:space="preserve">, and DR Woodruff. 2012. Linking stomatal sensitivity to whole-tree hydraulic architecture. Tree Physiology. 32:369-372. </w:t>
      </w:r>
    </w:p>
    <w:p w14:paraId="424655BE" w14:textId="77777777" w:rsidR="001D146E" w:rsidRPr="008E167E" w:rsidRDefault="001D146E" w:rsidP="001D146E">
      <w:pPr>
        <w:ind w:left="180" w:hanging="180"/>
        <w:rPr>
          <w:szCs w:val="24"/>
        </w:rPr>
      </w:pPr>
    </w:p>
    <w:p w14:paraId="1F542DB8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1. Meinzer, FC, </w:t>
      </w:r>
      <w:r w:rsidRPr="008E167E">
        <w:rPr>
          <w:b/>
          <w:szCs w:val="24"/>
        </w:rPr>
        <w:t>KA McCulloh</w:t>
      </w:r>
      <w:r w:rsidRPr="008E167E">
        <w:rPr>
          <w:szCs w:val="24"/>
        </w:rPr>
        <w:t xml:space="preserve">, B Lachenbruch, D Woodruff, and DM Johnson. 2011. Response to commentary by G. Petit and T. </w:t>
      </w:r>
      <w:proofErr w:type="spellStart"/>
      <w:r w:rsidRPr="008E167E">
        <w:rPr>
          <w:szCs w:val="24"/>
        </w:rPr>
        <w:t>Anfodillo</w:t>
      </w:r>
      <w:proofErr w:type="spellEnd"/>
      <w:r w:rsidRPr="008E167E">
        <w:rPr>
          <w:szCs w:val="24"/>
        </w:rPr>
        <w:t xml:space="preserve">. </w:t>
      </w:r>
      <w:proofErr w:type="spellStart"/>
      <w:r w:rsidRPr="008E167E">
        <w:rPr>
          <w:szCs w:val="24"/>
        </w:rPr>
        <w:t>Oecologia</w:t>
      </w:r>
      <w:proofErr w:type="spellEnd"/>
      <w:r w:rsidRPr="008E167E">
        <w:rPr>
          <w:szCs w:val="24"/>
        </w:rPr>
        <w:t>. 165: 275.</w:t>
      </w:r>
    </w:p>
    <w:p w14:paraId="7B6AC18F" w14:textId="65D4E0E5" w:rsidR="001D146E" w:rsidRPr="008E167E" w:rsidRDefault="006A3181" w:rsidP="001D146E">
      <w:pPr>
        <w:pStyle w:val="Heading2"/>
        <w:keepNext w:val="0"/>
        <w:widowControl w:val="0"/>
        <w:rPr>
          <w:szCs w:val="24"/>
        </w:rPr>
      </w:pPr>
      <w:r w:rsidRPr="008E167E">
        <w:rPr>
          <w:szCs w:val="24"/>
        </w:rPr>
        <w:t>__________________________________________</w:t>
      </w:r>
      <w:r w:rsidR="00887A7C" w:rsidRPr="008E167E">
        <w:rPr>
          <w:szCs w:val="24"/>
        </w:rPr>
        <w:t>________________</w:t>
      </w:r>
      <w:r w:rsidR="001413D4">
        <w:rPr>
          <w:szCs w:val="24"/>
        </w:rPr>
        <w:t>_________________</w:t>
      </w:r>
    </w:p>
    <w:p w14:paraId="4990835C" w14:textId="77777777" w:rsidR="001D146E" w:rsidRPr="008E167E" w:rsidRDefault="001D146E" w:rsidP="001D146E">
      <w:pPr>
        <w:pStyle w:val="Heading2"/>
        <w:keepNext w:val="0"/>
        <w:widowControl w:val="0"/>
        <w:rPr>
          <w:szCs w:val="24"/>
        </w:rPr>
      </w:pPr>
      <w:r w:rsidRPr="008E167E">
        <w:rPr>
          <w:szCs w:val="24"/>
        </w:rPr>
        <w:t>BOOK REVIEW</w:t>
      </w:r>
    </w:p>
    <w:p w14:paraId="480C365D" w14:textId="77777777" w:rsidR="001D146E" w:rsidRPr="008E167E" w:rsidRDefault="001D146E" w:rsidP="001D146E">
      <w:pPr>
        <w:ind w:left="180" w:hanging="180"/>
        <w:rPr>
          <w:szCs w:val="24"/>
        </w:rPr>
      </w:pPr>
      <w:r w:rsidRPr="008E167E">
        <w:rPr>
          <w:szCs w:val="24"/>
        </w:rPr>
        <w:t xml:space="preserve">McCulloh, K. 2009. Review of </w:t>
      </w:r>
      <w:r w:rsidRPr="008E167E">
        <w:rPr>
          <w:i/>
          <w:szCs w:val="24"/>
        </w:rPr>
        <w:t>Teaching plant anatomy through creative laboratory exercises</w:t>
      </w:r>
      <w:r w:rsidRPr="008E167E">
        <w:rPr>
          <w:szCs w:val="24"/>
        </w:rPr>
        <w:t xml:space="preserve">. 2008. R.L. Peterson, C.A. Peterson &amp; L.H. Melville. NRC Press, Ottawa, Ontario. In: IAWA Journal. 30(2):188. </w:t>
      </w:r>
    </w:p>
    <w:p w14:paraId="3A2356FD" w14:textId="77777777" w:rsidR="000E45CA" w:rsidRPr="008E167E" w:rsidRDefault="000E45CA" w:rsidP="000E45CA">
      <w:pPr>
        <w:rPr>
          <w:szCs w:val="24"/>
          <w:lang w:val="en"/>
        </w:rPr>
      </w:pPr>
      <w:r>
        <w:rPr>
          <w:szCs w:val="24"/>
          <w:lang w:val="en"/>
        </w:rPr>
        <w:t>___________________________________________________________________________</w:t>
      </w:r>
    </w:p>
    <w:p w14:paraId="78CD0A4A" w14:textId="4702414A" w:rsidR="000E45CA" w:rsidRDefault="000E45CA" w:rsidP="000E45CA">
      <w:pPr>
        <w:ind w:left="-18"/>
        <w:rPr>
          <w:b/>
          <w:szCs w:val="24"/>
        </w:rPr>
      </w:pPr>
      <w:r w:rsidRPr="008E167E">
        <w:rPr>
          <w:b/>
          <w:szCs w:val="24"/>
        </w:rPr>
        <w:t>GRANT FUNDING</w:t>
      </w:r>
      <w:r w:rsidR="002C2253">
        <w:rPr>
          <w:b/>
          <w:szCs w:val="24"/>
        </w:rPr>
        <w:t xml:space="preserve"> </w:t>
      </w:r>
    </w:p>
    <w:p w14:paraId="6711442B" w14:textId="39C53858" w:rsidR="00E0098C" w:rsidRDefault="00E0098C" w:rsidP="000E45CA">
      <w:pPr>
        <w:ind w:left="-18"/>
        <w:rPr>
          <w:b/>
          <w:szCs w:val="24"/>
        </w:rPr>
      </w:pPr>
      <w:r>
        <w:rPr>
          <w:b/>
          <w:szCs w:val="24"/>
        </w:rPr>
        <w:t>Pending awards</w:t>
      </w:r>
    </w:p>
    <w:p w14:paraId="0DF8152A" w14:textId="43104CFB" w:rsidR="0037632D" w:rsidRPr="0037632D" w:rsidRDefault="009D2451" w:rsidP="0037632D">
      <w:pPr>
        <w:rPr>
          <w:szCs w:val="24"/>
        </w:rPr>
      </w:pPr>
      <w:r>
        <w:rPr>
          <w:szCs w:val="24"/>
        </w:rPr>
        <w:t>National Geographic</w:t>
      </w:r>
      <w:r w:rsidR="0037632D">
        <w:rPr>
          <w:szCs w:val="24"/>
        </w:rPr>
        <w:t xml:space="preserve"> Exploration Grant: (pending) </w:t>
      </w:r>
      <w:r w:rsidR="0037632D" w:rsidRPr="0037632D">
        <w:rPr>
          <w:szCs w:val="24"/>
        </w:rPr>
        <w:t>Using stable isotope ecology to save South Africa’s ‘living fossils’ today and in the future</w:t>
      </w:r>
      <w:r w:rsidR="0037632D">
        <w:rPr>
          <w:szCs w:val="24"/>
        </w:rPr>
        <w:t xml:space="preserve">. PI Katherine McCulloh, co-Is Christopher Krieg (U Florida), Adam West (U Cape Town), and Michele </w:t>
      </w:r>
      <w:proofErr w:type="spellStart"/>
      <w:r w:rsidR="0037632D">
        <w:rPr>
          <w:szCs w:val="24"/>
        </w:rPr>
        <w:t>Pfab</w:t>
      </w:r>
      <w:proofErr w:type="spellEnd"/>
      <w:r w:rsidR="0037632D">
        <w:rPr>
          <w:szCs w:val="24"/>
        </w:rPr>
        <w:t xml:space="preserve"> (South African National Biodiversity Institute). (</w:t>
      </w:r>
      <w:r w:rsidR="005D4330">
        <w:rPr>
          <w:szCs w:val="24"/>
        </w:rPr>
        <w:t>$50,087)</w:t>
      </w:r>
    </w:p>
    <w:p w14:paraId="1C71187D" w14:textId="1FA7CC53" w:rsidR="00E0098C" w:rsidRPr="0037632D" w:rsidRDefault="00E0098C" w:rsidP="000E45CA">
      <w:pPr>
        <w:ind w:left="-18"/>
        <w:rPr>
          <w:szCs w:val="24"/>
        </w:rPr>
      </w:pPr>
    </w:p>
    <w:p w14:paraId="43D86924" w14:textId="407E668C" w:rsidR="00E558B4" w:rsidRPr="008E167E" w:rsidRDefault="00E558B4" w:rsidP="00E558B4">
      <w:pPr>
        <w:ind w:left="-18"/>
        <w:rPr>
          <w:b/>
          <w:szCs w:val="24"/>
        </w:rPr>
      </w:pPr>
      <w:r>
        <w:rPr>
          <w:b/>
          <w:szCs w:val="24"/>
        </w:rPr>
        <w:t>Major awards</w:t>
      </w:r>
      <w:r w:rsidR="00C07EBC">
        <w:rPr>
          <w:b/>
          <w:szCs w:val="24"/>
        </w:rPr>
        <w:t>--current</w:t>
      </w:r>
    </w:p>
    <w:p w14:paraId="3F1AF0CE" w14:textId="41CF26CD" w:rsidR="00C07EBC" w:rsidRPr="00460F0C" w:rsidRDefault="00C07EBC" w:rsidP="00C07EBC">
      <w:pPr>
        <w:widowControl w:val="0"/>
        <w:rPr>
          <w:b/>
          <w:szCs w:val="24"/>
        </w:rPr>
      </w:pPr>
      <w:r w:rsidRPr="008E167E">
        <w:rPr>
          <w:szCs w:val="24"/>
        </w:rPr>
        <w:t>DOE Biological and Environmental Research Program</w:t>
      </w:r>
      <w:r>
        <w:rPr>
          <w:szCs w:val="24"/>
        </w:rPr>
        <w:t>: 2019-2022</w:t>
      </w:r>
      <w:r w:rsidRPr="008E167E">
        <w:rPr>
          <w:szCs w:val="24"/>
        </w:rPr>
        <w:t xml:space="preserve"> Using root traits to forecast woody encroachment dynamics in mesic grassland. </w:t>
      </w:r>
      <w:r>
        <w:rPr>
          <w:szCs w:val="24"/>
        </w:rPr>
        <w:t xml:space="preserve">PI Jesse </w:t>
      </w:r>
      <w:proofErr w:type="spellStart"/>
      <w:r>
        <w:rPr>
          <w:szCs w:val="24"/>
        </w:rPr>
        <w:t>Nippert</w:t>
      </w:r>
      <w:proofErr w:type="spellEnd"/>
      <w:r>
        <w:rPr>
          <w:szCs w:val="24"/>
        </w:rPr>
        <w:t xml:space="preserve"> (KSU), co-PI Lydia </w:t>
      </w:r>
      <w:proofErr w:type="spellStart"/>
      <w:r>
        <w:rPr>
          <w:szCs w:val="24"/>
        </w:rPr>
        <w:t>Zeglin</w:t>
      </w:r>
      <w:proofErr w:type="spellEnd"/>
      <w:r>
        <w:rPr>
          <w:szCs w:val="24"/>
        </w:rPr>
        <w:t xml:space="preserve"> (KSU), PI Katherine McCulloh (UW</w:t>
      </w:r>
      <w:r w:rsidR="00F76F50">
        <w:rPr>
          <w:szCs w:val="24"/>
        </w:rPr>
        <w:t xml:space="preserve">; </w:t>
      </w:r>
      <w:r w:rsidR="005D4330">
        <w:rPr>
          <w:szCs w:val="24"/>
        </w:rPr>
        <w:t>$224,804</w:t>
      </w:r>
      <w:r>
        <w:rPr>
          <w:szCs w:val="24"/>
        </w:rPr>
        <w:t>), and PI Kevin Wilcox (ARS).</w:t>
      </w:r>
      <w:r w:rsidRPr="008E167E">
        <w:rPr>
          <w:szCs w:val="24"/>
        </w:rPr>
        <w:t xml:space="preserve"> </w:t>
      </w:r>
    </w:p>
    <w:p w14:paraId="0794DF63" w14:textId="77777777" w:rsidR="00C07EBC" w:rsidRDefault="00C07EBC" w:rsidP="00E558B4">
      <w:pPr>
        <w:ind w:left="-18"/>
        <w:rPr>
          <w:szCs w:val="24"/>
        </w:rPr>
      </w:pPr>
    </w:p>
    <w:p w14:paraId="1B7D15EA" w14:textId="77777777" w:rsidR="00C07EBC" w:rsidRDefault="00C07EBC" w:rsidP="00C07EBC">
      <w:pPr>
        <w:pStyle w:val="ListParagraph"/>
        <w:spacing w:after="240" w:line="240" w:lineRule="auto"/>
        <w:ind w:left="0"/>
        <w:rPr>
          <w:szCs w:val="24"/>
        </w:rPr>
      </w:pPr>
      <w:r w:rsidRPr="008E167E">
        <w:rPr>
          <w:szCs w:val="24"/>
        </w:rPr>
        <w:t xml:space="preserve">NSF IOS grant (IOS-1557906): </w:t>
      </w:r>
      <w:r>
        <w:rPr>
          <w:szCs w:val="24"/>
        </w:rPr>
        <w:t xml:space="preserve">2016-2020 </w:t>
      </w:r>
      <w:r w:rsidRPr="008E167E">
        <w:rPr>
          <w:szCs w:val="24"/>
        </w:rPr>
        <w:t xml:space="preserve">Integrated adaptations to moisture supply and cross-over in whole-plant growth among Eucalyptus species along an Australian rainfall gradient. PI Thomas J. </w:t>
      </w:r>
      <w:proofErr w:type="spellStart"/>
      <w:r w:rsidRPr="008E167E">
        <w:rPr>
          <w:szCs w:val="24"/>
        </w:rPr>
        <w:t>Givnish</w:t>
      </w:r>
      <w:proofErr w:type="spellEnd"/>
      <w:r w:rsidRPr="008E167E">
        <w:rPr>
          <w:szCs w:val="24"/>
        </w:rPr>
        <w:t xml:space="preserve"> (UW), co-PIs Katherine McCulloh (UW), Thomas Buckley (U Sydney) and Mark Adams (U Sydney). ($979,319) </w:t>
      </w:r>
    </w:p>
    <w:p w14:paraId="51881876" w14:textId="77777777" w:rsidR="00C07EBC" w:rsidRDefault="00C07EBC" w:rsidP="00C07EBC">
      <w:pPr>
        <w:ind w:left="-18"/>
        <w:rPr>
          <w:szCs w:val="24"/>
        </w:rPr>
      </w:pPr>
      <w:r>
        <w:rPr>
          <w:b/>
          <w:szCs w:val="24"/>
        </w:rPr>
        <w:t>Major awards--completed</w:t>
      </w:r>
      <w:r w:rsidRPr="00C07EBC">
        <w:rPr>
          <w:szCs w:val="24"/>
        </w:rPr>
        <w:t xml:space="preserve"> </w:t>
      </w:r>
    </w:p>
    <w:p w14:paraId="497EAB43" w14:textId="6D1F4F17" w:rsidR="00C07EBC" w:rsidRDefault="00C07EBC" w:rsidP="00C07EBC">
      <w:pPr>
        <w:ind w:left="-18"/>
        <w:rPr>
          <w:color w:val="000000"/>
          <w:szCs w:val="24"/>
          <w:shd w:val="clear" w:color="auto" w:fill="FFFFFF"/>
        </w:rPr>
      </w:pPr>
      <w:r>
        <w:rPr>
          <w:szCs w:val="24"/>
        </w:rPr>
        <w:t>NSF IOS grant (</w:t>
      </w:r>
      <w:r w:rsidRPr="008E167E">
        <w:rPr>
          <w:szCs w:val="24"/>
        </w:rPr>
        <w:t xml:space="preserve">IOS-1549897): </w:t>
      </w:r>
      <w:r>
        <w:rPr>
          <w:color w:val="000000"/>
          <w:szCs w:val="24"/>
          <w:shd w:val="clear" w:color="auto" w:fill="FFFFFF"/>
        </w:rPr>
        <w:t xml:space="preserve">2015-2016 </w:t>
      </w:r>
      <w:r w:rsidRPr="008E167E">
        <w:rPr>
          <w:color w:val="000000"/>
          <w:szCs w:val="24"/>
          <w:shd w:val="clear" w:color="auto" w:fill="FFFFFF"/>
        </w:rPr>
        <w:t>RAPID: Collaborative Research: What are the Mechanisms of Tree Recovery after an Extreme Episodic Drought?</w:t>
      </w:r>
      <w:r>
        <w:rPr>
          <w:color w:val="000000"/>
          <w:szCs w:val="24"/>
          <w:shd w:val="clear" w:color="auto" w:fill="FFFFFF"/>
        </w:rPr>
        <w:t xml:space="preserve"> </w:t>
      </w:r>
      <w:r w:rsidRPr="008E167E">
        <w:rPr>
          <w:color w:val="000000"/>
          <w:szCs w:val="24"/>
          <w:shd w:val="clear" w:color="auto" w:fill="FFFFFF"/>
        </w:rPr>
        <w:t>PIs Daniel Johnson (U Idaho), Katherine McCulloh (UW</w:t>
      </w:r>
      <w:r>
        <w:rPr>
          <w:color w:val="000000"/>
          <w:szCs w:val="24"/>
          <w:shd w:val="clear" w:color="auto" w:fill="FFFFFF"/>
        </w:rPr>
        <w:t>; $70,466</w:t>
      </w:r>
      <w:r w:rsidRPr="008E167E">
        <w:rPr>
          <w:color w:val="000000"/>
          <w:szCs w:val="24"/>
          <w:shd w:val="clear" w:color="auto" w:fill="FFFFFF"/>
        </w:rPr>
        <w:t xml:space="preserve">), Jean-Christophe </w:t>
      </w:r>
      <w:proofErr w:type="spellStart"/>
      <w:r w:rsidRPr="008E167E">
        <w:rPr>
          <w:color w:val="000000"/>
          <w:szCs w:val="24"/>
          <w:shd w:val="clear" w:color="auto" w:fill="FFFFFF"/>
        </w:rPr>
        <w:t>Domec</w:t>
      </w:r>
      <w:proofErr w:type="spellEnd"/>
      <w:r w:rsidRPr="008E167E">
        <w:rPr>
          <w:color w:val="000000"/>
          <w:szCs w:val="24"/>
          <w:shd w:val="clear" w:color="auto" w:fill="FFFFFF"/>
        </w:rPr>
        <w:t xml:space="preserve"> (NC State).</w:t>
      </w:r>
    </w:p>
    <w:p w14:paraId="0B3A1CFB" w14:textId="77777777" w:rsidR="00C07EBC" w:rsidRDefault="00C07EBC" w:rsidP="00C07EBC">
      <w:pPr>
        <w:widowControl w:val="0"/>
        <w:autoSpaceDE w:val="0"/>
        <w:autoSpaceDN w:val="0"/>
        <w:adjustRightInd w:val="0"/>
        <w:rPr>
          <w:szCs w:val="24"/>
        </w:rPr>
      </w:pPr>
    </w:p>
    <w:p w14:paraId="3B37824C" w14:textId="55379F5A" w:rsidR="00C07EBC" w:rsidRPr="008E167E" w:rsidRDefault="00C07EBC" w:rsidP="00C07EBC">
      <w:pPr>
        <w:rPr>
          <w:szCs w:val="24"/>
          <w:lang w:val="pl-PL"/>
        </w:rPr>
      </w:pPr>
      <w:r w:rsidRPr="008E167E">
        <w:rPr>
          <w:szCs w:val="24"/>
        </w:rPr>
        <w:t xml:space="preserve">NSF Grant (IOS-1146751): </w:t>
      </w:r>
      <w:r>
        <w:rPr>
          <w:szCs w:val="24"/>
        </w:rPr>
        <w:t xml:space="preserve">2011-2014 </w:t>
      </w:r>
      <w:r w:rsidRPr="008E167E">
        <w:rPr>
          <w:szCs w:val="24"/>
        </w:rPr>
        <w:t xml:space="preserve">Collaborative Research: How do seedlings survive? Hydraulics, carbon acquisition and drought tolerance in the earliest phases of tree growth. Duke University lead PI, Daniel Johnson, Co-PI, Jean-Christoph </w:t>
      </w:r>
      <w:proofErr w:type="spellStart"/>
      <w:r w:rsidRPr="008E167E">
        <w:rPr>
          <w:szCs w:val="24"/>
        </w:rPr>
        <w:t>Domec</w:t>
      </w:r>
      <w:proofErr w:type="spellEnd"/>
      <w:r w:rsidRPr="008E167E">
        <w:rPr>
          <w:szCs w:val="24"/>
        </w:rPr>
        <w:t xml:space="preserve">, OSU PI, Katherine McCulloh, Co-PIs, Frederick </w:t>
      </w:r>
      <w:proofErr w:type="spellStart"/>
      <w:r w:rsidRPr="008E167E">
        <w:rPr>
          <w:szCs w:val="24"/>
        </w:rPr>
        <w:t>Meinzer</w:t>
      </w:r>
      <w:proofErr w:type="spellEnd"/>
      <w:r w:rsidRPr="008E167E">
        <w:rPr>
          <w:szCs w:val="24"/>
        </w:rPr>
        <w:t xml:space="preserve"> and David Woodruff. Duke $374,236 and OSU </w:t>
      </w:r>
    </w:p>
    <w:p w14:paraId="4E5E1AE2" w14:textId="77777777" w:rsidR="00C07EBC" w:rsidRPr="008E167E" w:rsidRDefault="00C07EBC" w:rsidP="00C07EBC">
      <w:pPr>
        <w:widowControl w:val="0"/>
        <w:autoSpaceDE w:val="0"/>
        <w:autoSpaceDN w:val="0"/>
        <w:adjustRightInd w:val="0"/>
        <w:rPr>
          <w:szCs w:val="24"/>
        </w:rPr>
      </w:pPr>
      <w:r w:rsidRPr="008E167E">
        <w:rPr>
          <w:szCs w:val="24"/>
        </w:rPr>
        <w:t>$385,437.</w:t>
      </w:r>
    </w:p>
    <w:p w14:paraId="785FB919" w14:textId="77777777" w:rsidR="00C07EBC" w:rsidRDefault="00C07EBC" w:rsidP="00C07EBC">
      <w:pPr>
        <w:ind w:left="-18"/>
        <w:rPr>
          <w:szCs w:val="24"/>
          <w:lang w:val="pl-PL"/>
        </w:rPr>
      </w:pPr>
    </w:p>
    <w:p w14:paraId="3938508F" w14:textId="77777777" w:rsidR="00C07EBC" w:rsidRPr="008E167E" w:rsidRDefault="00C07EBC" w:rsidP="00C07EBC">
      <w:pPr>
        <w:ind w:left="-18"/>
        <w:rPr>
          <w:szCs w:val="24"/>
        </w:rPr>
      </w:pPr>
      <w:r w:rsidRPr="008E167E">
        <w:rPr>
          <w:szCs w:val="24"/>
        </w:rPr>
        <w:t xml:space="preserve">NSF grant </w:t>
      </w:r>
      <w:r>
        <w:rPr>
          <w:szCs w:val="24"/>
        </w:rPr>
        <w:t>(</w:t>
      </w:r>
      <w:r w:rsidRPr="008E167E">
        <w:rPr>
          <w:szCs w:val="24"/>
        </w:rPr>
        <w:t>IOS-0919871): 2009-2012</w:t>
      </w:r>
      <w:r>
        <w:rPr>
          <w:szCs w:val="24"/>
        </w:rPr>
        <w:t xml:space="preserve"> </w:t>
      </w:r>
      <w:r w:rsidRPr="008E167E">
        <w:rPr>
          <w:szCs w:val="24"/>
        </w:rPr>
        <w:t>The plant hydraulic continuum from root to leaf: avoidance of catastrophic xylem f</w:t>
      </w:r>
      <w:r>
        <w:rPr>
          <w:szCs w:val="24"/>
        </w:rPr>
        <w:t>ailure under dynamic conditions</w:t>
      </w:r>
      <w:r w:rsidRPr="008E167E">
        <w:rPr>
          <w:szCs w:val="24"/>
        </w:rPr>
        <w:t xml:space="preserve">. PI, Katherine McCulloh, Co-PIs Daniel Johnson, Frederick </w:t>
      </w:r>
      <w:proofErr w:type="spellStart"/>
      <w:r w:rsidRPr="008E167E">
        <w:rPr>
          <w:szCs w:val="24"/>
        </w:rPr>
        <w:t>Meinzer</w:t>
      </w:r>
      <w:proofErr w:type="spellEnd"/>
      <w:r w:rsidRPr="008E167E">
        <w:rPr>
          <w:szCs w:val="24"/>
        </w:rPr>
        <w:t xml:space="preserve">, Barbara </w:t>
      </w:r>
      <w:proofErr w:type="spellStart"/>
      <w:r w:rsidRPr="008E167E">
        <w:rPr>
          <w:szCs w:val="24"/>
        </w:rPr>
        <w:t>Lachenbruch</w:t>
      </w:r>
      <w:proofErr w:type="spellEnd"/>
      <w:r w:rsidRPr="008E167E">
        <w:rPr>
          <w:szCs w:val="24"/>
        </w:rPr>
        <w:t>. $500,000.</w:t>
      </w:r>
    </w:p>
    <w:p w14:paraId="407750E5" w14:textId="77777777" w:rsidR="00C07EBC" w:rsidRDefault="00C07EBC" w:rsidP="00C07EBC">
      <w:pPr>
        <w:ind w:left="-18"/>
        <w:rPr>
          <w:szCs w:val="24"/>
          <w:lang w:val="pl-PL"/>
        </w:rPr>
      </w:pPr>
    </w:p>
    <w:p w14:paraId="652A1898" w14:textId="51E925E6" w:rsidR="00C07EBC" w:rsidRPr="00C07EBC" w:rsidRDefault="00C07EBC" w:rsidP="00C07EBC">
      <w:pPr>
        <w:ind w:left="-18"/>
        <w:rPr>
          <w:b/>
          <w:szCs w:val="24"/>
        </w:rPr>
      </w:pPr>
      <w:proofErr w:type="spellStart"/>
      <w:r w:rsidRPr="008E167E">
        <w:rPr>
          <w:szCs w:val="24"/>
          <w:lang w:val="pl-PL"/>
        </w:rPr>
        <w:t>Ministry</w:t>
      </w:r>
      <w:proofErr w:type="spellEnd"/>
      <w:r w:rsidRPr="008E167E">
        <w:rPr>
          <w:szCs w:val="24"/>
          <w:lang w:val="pl-PL"/>
        </w:rPr>
        <w:t xml:space="preserve"> of Science and </w:t>
      </w:r>
      <w:proofErr w:type="spellStart"/>
      <w:r w:rsidRPr="008E167E">
        <w:rPr>
          <w:szCs w:val="24"/>
          <w:lang w:val="pl-PL"/>
        </w:rPr>
        <w:t>Higher</w:t>
      </w:r>
      <w:proofErr w:type="spellEnd"/>
      <w:r w:rsidRPr="008E167E">
        <w:rPr>
          <w:szCs w:val="24"/>
          <w:lang w:val="pl-PL"/>
        </w:rPr>
        <w:t xml:space="preserve"> </w:t>
      </w:r>
      <w:proofErr w:type="spellStart"/>
      <w:r w:rsidRPr="008E167E">
        <w:rPr>
          <w:szCs w:val="24"/>
          <w:lang w:val="pl-PL"/>
        </w:rPr>
        <w:t>Education</w:t>
      </w:r>
      <w:proofErr w:type="spellEnd"/>
      <w:r w:rsidRPr="008E167E">
        <w:rPr>
          <w:szCs w:val="24"/>
          <w:lang w:val="pl-PL"/>
        </w:rPr>
        <w:t xml:space="preserve"> (</w:t>
      </w:r>
      <w:proofErr w:type="spellStart"/>
      <w:r w:rsidRPr="008E167E">
        <w:rPr>
          <w:szCs w:val="24"/>
          <w:lang w:val="pl-PL"/>
        </w:rPr>
        <w:t>MNiSW</w:t>
      </w:r>
      <w:proofErr w:type="spellEnd"/>
      <w:r w:rsidRPr="008E167E">
        <w:rPr>
          <w:szCs w:val="24"/>
          <w:lang w:val="pl-PL"/>
        </w:rPr>
        <w:t>), Poland</w:t>
      </w:r>
      <w:r>
        <w:rPr>
          <w:szCs w:val="24"/>
          <w:lang w:val="pl-PL"/>
        </w:rPr>
        <w:t xml:space="preserve">: 2011-2013 </w:t>
      </w:r>
      <w:r w:rsidRPr="008E167E">
        <w:rPr>
          <w:szCs w:val="24"/>
        </w:rPr>
        <w:t>Anatomic and physiological foundations of drought resistance in Norway spruce (</w:t>
      </w:r>
      <w:proofErr w:type="spellStart"/>
      <w:r w:rsidRPr="008E167E">
        <w:rPr>
          <w:i/>
          <w:szCs w:val="24"/>
        </w:rPr>
        <w:t>Picea</w:t>
      </w:r>
      <w:proofErr w:type="spellEnd"/>
      <w:r w:rsidRPr="008E167E">
        <w:rPr>
          <w:i/>
          <w:szCs w:val="24"/>
        </w:rPr>
        <w:t xml:space="preserve"> </w:t>
      </w:r>
      <w:proofErr w:type="spellStart"/>
      <w:r w:rsidRPr="008E167E">
        <w:rPr>
          <w:i/>
          <w:szCs w:val="24"/>
        </w:rPr>
        <w:t>abies</w:t>
      </w:r>
      <w:proofErr w:type="spellEnd"/>
      <w:r w:rsidRPr="008E167E">
        <w:rPr>
          <w:szCs w:val="24"/>
        </w:rPr>
        <w:t xml:space="preserve"> (L.) Karst.): the role of </w:t>
      </w:r>
      <w:proofErr w:type="spellStart"/>
      <w:r w:rsidRPr="008E167E">
        <w:rPr>
          <w:szCs w:val="24"/>
        </w:rPr>
        <w:t>intrapopulation</w:t>
      </w:r>
      <w:proofErr w:type="spellEnd"/>
      <w:r w:rsidRPr="008E167E">
        <w:rPr>
          <w:szCs w:val="24"/>
        </w:rPr>
        <w:t xml:space="preserve"> variation. (</w:t>
      </w:r>
      <w:r w:rsidRPr="008E167E">
        <w:rPr>
          <w:szCs w:val="24"/>
          <w:lang w:val="pl-PL"/>
        </w:rPr>
        <w:t>Anatomiczne i fizjologiczne podstawy odporności świerka pospolitego (</w:t>
      </w:r>
      <w:proofErr w:type="spellStart"/>
      <w:r w:rsidRPr="008E167E">
        <w:rPr>
          <w:i/>
          <w:szCs w:val="24"/>
          <w:lang w:val="pl-PL"/>
        </w:rPr>
        <w:t>Picea</w:t>
      </w:r>
      <w:proofErr w:type="spellEnd"/>
      <w:r w:rsidRPr="008E167E">
        <w:rPr>
          <w:i/>
          <w:szCs w:val="24"/>
          <w:lang w:val="pl-PL"/>
        </w:rPr>
        <w:t xml:space="preserve"> </w:t>
      </w:r>
      <w:proofErr w:type="spellStart"/>
      <w:r w:rsidRPr="008E167E">
        <w:rPr>
          <w:i/>
          <w:szCs w:val="24"/>
          <w:lang w:val="pl-PL"/>
        </w:rPr>
        <w:t>abies</w:t>
      </w:r>
      <w:proofErr w:type="spellEnd"/>
      <w:r w:rsidRPr="008E167E">
        <w:rPr>
          <w:szCs w:val="24"/>
          <w:lang w:val="pl-PL"/>
        </w:rPr>
        <w:t xml:space="preserve"> (L.) </w:t>
      </w:r>
      <w:proofErr w:type="spellStart"/>
      <w:r w:rsidRPr="008E167E">
        <w:rPr>
          <w:szCs w:val="24"/>
          <w:lang w:val="pl-PL"/>
        </w:rPr>
        <w:t>Karst</w:t>
      </w:r>
      <w:proofErr w:type="spellEnd"/>
      <w:r w:rsidRPr="008E167E">
        <w:rPr>
          <w:szCs w:val="24"/>
          <w:lang w:val="pl-PL"/>
        </w:rPr>
        <w:t xml:space="preserve">.) na suszę: rola zmienności wewnątrzpopulacyjnej). PI, Daniel </w:t>
      </w:r>
      <w:r>
        <w:rPr>
          <w:szCs w:val="24"/>
          <w:lang w:val="pl-PL"/>
        </w:rPr>
        <w:t xml:space="preserve">Chmura. Co-I, </w:t>
      </w:r>
      <w:proofErr w:type="spellStart"/>
      <w:r>
        <w:rPr>
          <w:szCs w:val="24"/>
          <w:lang w:val="pl-PL"/>
        </w:rPr>
        <w:t>Katherine</w:t>
      </w:r>
      <w:proofErr w:type="spellEnd"/>
      <w:r>
        <w:rPr>
          <w:szCs w:val="24"/>
          <w:lang w:val="pl-PL"/>
        </w:rPr>
        <w:t xml:space="preserve"> McCulloh. 299,600 PLN (~$99,867).</w:t>
      </w:r>
    </w:p>
    <w:p w14:paraId="3C673DF4" w14:textId="77777777" w:rsidR="00C07EBC" w:rsidRDefault="00C07EBC" w:rsidP="00E558B4">
      <w:pPr>
        <w:ind w:left="-18"/>
        <w:rPr>
          <w:szCs w:val="24"/>
        </w:rPr>
      </w:pPr>
    </w:p>
    <w:p w14:paraId="60466BC8" w14:textId="5E1F5B38" w:rsidR="00E558B4" w:rsidRPr="008E167E" w:rsidRDefault="00E558B4" w:rsidP="00E558B4">
      <w:pPr>
        <w:ind w:left="-18"/>
        <w:rPr>
          <w:b/>
          <w:szCs w:val="24"/>
        </w:rPr>
      </w:pPr>
      <w:r w:rsidRPr="008E167E">
        <w:rPr>
          <w:szCs w:val="24"/>
        </w:rPr>
        <w:t>NSF grant</w:t>
      </w:r>
      <w:r>
        <w:rPr>
          <w:szCs w:val="24"/>
        </w:rPr>
        <w:t xml:space="preserve"> (IOS-0544470)</w:t>
      </w:r>
      <w:r w:rsidRPr="008E167E">
        <w:rPr>
          <w:szCs w:val="24"/>
        </w:rPr>
        <w:t>: 2006-2009</w:t>
      </w:r>
      <w:r>
        <w:rPr>
          <w:szCs w:val="24"/>
        </w:rPr>
        <w:t xml:space="preserve"> </w:t>
      </w:r>
      <w:r w:rsidRPr="008E167E">
        <w:rPr>
          <w:szCs w:val="24"/>
        </w:rPr>
        <w:t>Collaborative research: Comparative hydraulic architecture; an analysis of transport efficie</w:t>
      </w:r>
      <w:r>
        <w:rPr>
          <w:szCs w:val="24"/>
        </w:rPr>
        <w:t>ncy and mechanical constraints</w:t>
      </w:r>
      <w:r w:rsidRPr="008E167E">
        <w:rPr>
          <w:szCs w:val="24"/>
        </w:rPr>
        <w:t xml:space="preserve">. PI, Frederick </w:t>
      </w:r>
      <w:proofErr w:type="spellStart"/>
      <w:r w:rsidRPr="008E167E">
        <w:rPr>
          <w:szCs w:val="24"/>
        </w:rPr>
        <w:t>Meinzer</w:t>
      </w:r>
      <w:proofErr w:type="spellEnd"/>
      <w:r w:rsidRPr="008E167E">
        <w:rPr>
          <w:szCs w:val="24"/>
        </w:rPr>
        <w:t>, Co-PIs John Sperry, Barbara Gartner, Katherine McCulloh.  $420,000</w:t>
      </w:r>
    </w:p>
    <w:p w14:paraId="08A1D278" w14:textId="77777777" w:rsidR="00E558B4" w:rsidRPr="008E167E" w:rsidRDefault="00E558B4" w:rsidP="00E558B4">
      <w:pPr>
        <w:ind w:left="-18"/>
        <w:rPr>
          <w:szCs w:val="24"/>
          <w:lang w:val="pl-PL"/>
        </w:rPr>
      </w:pPr>
    </w:p>
    <w:p w14:paraId="789AFB52" w14:textId="77777777" w:rsidR="00E558B4" w:rsidRPr="00460F0C" w:rsidRDefault="00E558B4" w:rsidP="00E558B4">
      <w:pPr>
        <w:widowControl w:val="0"/>
        <w:rPr>
          <w:b/>
          <w:szCs w:val="24"/>
        </w:rPr>
      </w:pPr>
      <w:r w:rsidRPr="00460F0C">
        <w:rPr>
          <w:b/>
          <w:szCs w:val="24"/>
        </w:rPr>
        <w:t xml:space="preserve">Small grants to support </w:t>
      </w:r>
      <w:r>
        <w:rPr>
          <w:b/>
          <w:szCs w:val="24"/>
        </w:rPr>
        <w:t>teaching, student recruitment, and women in science</w:t>
      </w:r>
    </w:p>
    <w:p w14:paraId="1C7843CE" w14:textId="4A4FE814" w:rsidR="00C07EBC" w:rsidRPr="008E167E" w:rsidRDefault="00E0098C" w:rsidP="00C07EBC">
      <w:pPr>
        <w:ind w:left="-18"/>
        <w:rPr>
          <w:szCs w:val="24"/>
        </w:rPr>
      </w:pPr>
      <w:r>
        <w:rPr>
          <w:szCs w:val="24"/>
        </w:rPr>
        <w:t xml:space="preserve">University of Wisconsin-Madison Graduate School, </w:t>
      </w:r>
      <w:r w:rsidR="00C07EBC" w:rsidRPr="008E167E">
        <w:rPr>
          <w:szCs w:val="24"/>
        </w:rPr>
        <w:t>Biological Science</w:t>
      </w:r>
      <w:r w:rsidR="00C07EBC">
        <w:rPr>
          <w:szCs w:val="24"/>
        </w:rPr>
        <w:t>s Graduate Recruitment Grant (pending)</w:t>
      </w:r>
      <w:r w:rsidR="00C07EBC" w:rsidRPr="008E167E">
        <w:rPr>
          <w:szCs w:val="24"/>
        </w:rPr>
        <w:t xml:space="preserve">: Joint life sciences graduate student recruitment event. PI Ellen </w:t>
      </w:r>
      <w:proofErr w:type="spellStart"/>
      <w:r w:rsidR="00C07EBC" w:rsidRPr="008E167E">
        <w:rPr>
          <w:szCs w:val="24"/>
        </w:rPr>
        <w:t>Damschen</w:t>
      </w:r>
      <w:proofErr w:type="spellEnd"/>
      <w:r w:rsidR="00C07EBC" w:rsidRPr="008E167E">
        <w:rPr>
          <w:szCs w:val="24"/>
        </w:rPr>
        <w:t>, co-PI Katherine McCulloh. ($9,000)</w:t>
      </w:r>
    </w:p>
    <w:p w14:paraId="4CCE03FC" w14:textId="77777777" w:rsidR="00C07EBC" w:rsidRDefault="00C07EBC" w:rsidP="00E558B4">
      <w:pPr>
        <w:ind w:left="-18"/>
        <w:rPr>
          <w:szCs w:val="24"/>
        </w:rPr>
      </w:pPr>
    </w:p>
    <w:p w14:paraId="40B790DC" w14:textId="77777777" w:rsidR="00C07EBC" w:rsidRDefault="00C07EBC" w:rsidP="00C07EBC">
      <w:pPr>
        <w:widowControl w:val="0"/>
        <w:rPr>
          <w:szCs w:val="24"/>
        </w:rPr>
      </w:pPr>
      <w:r w:rsidRPr="008E167E">
        <w:rPr>
          <w:szCs w:val="24"/>
        </w:rPr>
        <w:t xml:space="preserve">Lakeshore Nature Preserve Student Engagement Grant. </w:t>
      </w:r>
      <w:r>
        <w:rPr>
          <w:szCs w:val="24"/>
        </w:rPr>
        <w:t xml:space="preserve">2018 </w:t>
      </w:r>
      <w:r w:rsidRPr="008E167E">
        <w:rPr>
          <w:szCs w:val="24"/>
        </w:rPr>
        <w:t xml:space="preserve">Kim O’Keefe, Kevin Hobbins, Katherine McCulloh. $1000. </w:t>
      </w:r>
    </w:p>
    <w:p w14:paraId="355D7080" w14:textId="77777777" w:rsidR="00C07EBC" w:rsidRPr="008E167E" w:rsidRDefault="00C07EBC" w:rsidP="00C07EBC">
      <w:pPr>
        <w:ind w:left="-18"/>
        <w:rPr>
          <w:szCs w:val="24"/>
        </w:rPr>
      </w:pPr>
    </w:p>
    <w:p w14:paraId="5CB1BA23" w14:textId="3B326800" w:rsidR="00C07EBC" w:rsidRPr="008E167E" w:rsidRDefault="00E0098C" w:rsidP="00C07EBC">
      <w:pPr>
        <w:ind w:left="-18"/>
        <w:rPr>
          <w:szCs w:val="24"/>
        </w:rPr>
      </w:pPr>
      <w:r>
        <w:rPr>
          <w:szCs w:val="24"/>
        </w:rPr>
        <w:t xml:space="preserve">University of Wisconsin-Madison Graduate School, </w:t>
      </w:r>
      <w:r w:rsidR="00C07EBC" w:rsidRPr="008E167E">
        <w:rPr>
          <w:szCs w:val="24"/>
        </w:rPr>
        <w:t>Biological Science</w:t>
      </w:r>
      <w:r w:rsidR="00C07EBC">
        <w:rPr>
          <w:szCs w:val="24"/>
        </w:rPr>
        <w:t>s Graduate Recruitment Grant</w:t>
      </w:r>
      <w:r w:rsidR="00C07EBC" w:rsidRPr="008E167E">
        <w:rPr>
          <w:szCs w:val="24"/>
        </w:rPr>
        <w:t xml:space="preserve">: </w:t>
      </w:r>
      <w:r w:rsidR="00C07EBC">
        <w:rPr>
          <w:szCs w:val="24"/>
        </w:rPr>
        <w:t xml:space="preserve">2017 </w:t>
      </w:r>
      <w:r w:rsidR="00C07EBC" w:rsidRPr="008E167E">
        <w:rPr>
          <w:szCs w:val="24"/>
        </w:rPr>
        <w:t xml:space="preserve">Joint life sciences graduate student recruitment event. PI Ellen </w:t>
      </w:r>
      <w:proofErr w:type="spellStart"/>
      <w:r w:rsidR="00C07EBC" w:rsidRPr="008E167E">
        <w:rPr>
          <w:szCs w:val="24"/>
        </w:rPr>
        <w:t>Damschen</w:t>
      </w:r>
      <w:proofErr w:type="spellEnd"/>
      <w:r w:rsidR="00C07EBC" w:rsidRPr="008E167E">
        <w:rPr>
          <w:szCs w:val="24"/>
        </w:rPr>
        <w:t>, co-PI Katherine McCulloh. ($9,000)</w:t>
      </w:r>
    </w:p>
    <w:p w14:paraId="147B06E0" w14:textId="77777777" w:rsidR="00C07EBC" w:rsidRDefault="00C07EBC" w:rsidP="00C07EBC">
      <w:pPr>
        <w:rPr>
          <w:szCs w:val="24"/>
        </w:rPr>
      </w:pPr>
    </w:p>
    <w:p w14:paraId="73DD866D" w14:textId="0BE0CE1D" w:rsidR="00C07EBC" w:rsidRPr="008E167E" w:rsidRDefault="00E0098C" w:rsidP="00C07EBC">
      <w:pPr>
        <w:rPr>
          <w:szCs w:val="24"/>
        </w:rPr>
      </w:pPr>
      <w:r>
        <w:rPr>
          <w:szCs w:val="24"/>
        </w:rPr>
        <w:t xml:space="preserve">University of Wisconsin-Madison Graduate School, </w:t>
      </w:r>
      <w:r w:rsidR="00C07EBC" w:rsidRPr="008E167E">
        <w:rPr>
          <w:szCs w:val="24"/>
        </w:rPr>
        <w:t>Biological Scie</w:t>
      </w:r>
      <w:r w:rsidR="00C07EBC">
        <w:rPr>
          <w:szCs w:val="24"/>
        </w:rPr>
        <w:t>nces Graduate Recruitment Grant</w:t>
      </w:r>
      <w:r w:rsidR="00C07EBC" w:rsidRPr="008E167E">
        <w:rPr>
          <w:szCs w:val="24"/>
        </w:rPr>
        <w:t xml:space="preserve">: </w:t>
      </w:r>
      <w:r w:rsidR="00C07EBC">
        <w:rPr>
          <w:szCs w:val="24"/>
        </w:rPr>
        <w:t xml:space="preserve">2016 </w:t>
      </w:r>
      <w:r w:rsidR="00C07EBC" w:rsidRPr="008E167E">
        <w:rPr>
          <w:szCs w:val="24"/>
        </w:rPr>
        <w:t xml:space="preserve">Joint life sciences graduate student recruitment event. PI Ellen </w:t>
      </w:r>
      <w:proofErr w:type="spellStart"/>
      <w:r w:rsidR="00C07EBC" w:rsidRPr="008E167E">
        <w:rPr>
          <w:szCs w:val="24"/>
        </w:rPr>
        <w:t>Damschen</w:t>
      </w:r>
      <w:proofErr w:type="spellEnd"/>
      <w:r w:rsidR="00C07EBC" w:rsidRPr="008E167E">
        <w:rPr>
          <w:szCs w:val="24"/>
        </w:rPr>
        <w:t>, co-PI Katherine McCulloh. ($9,000)</w:t>
      </w:r>
    </w:p>
    <w:p w14:paraId="6697D915" w14:textId="77777777" w:rsidR="00C07EBC" w:rsidRDefault="00C07EBC" w:rsidP="00C07EBC">
      <w:pPr>
        <w:pStyle w:val="ListParagraph"/>
        <w:spacing w:after="240" w:line="240" w:lineRule="auto"/>
        <w:ind w:left="0"/>
        <w:rPr>
          <w:szCs w:val="24"/>
        </w:rPr>
      </w:pPr>
    </w:p>
    <w:p w14:paraId="60BA4FE4" w14:textId="77777777" w:rsidR="00C07EBC" w:rsidRPr="008E167E" w:rsidRDefault="00C07EBC" w:rsidP="00C07EBC">
      <w:pPr>
        <w:pStyle w:val="ListParagraph"/>
        <w:spacing w:after="240" w:line="240" w:lineRule="auto"/>
        <w:ind w:left="0"/>
        <w:rPr>
          <w:szCs w:val="24"/>
        </w:rPr>
      </w:pPr>
      <w:r w:rsidRPr="008E167E">
        <w:rPr>
          <w:szCs w:val="24"/>
        </w:rPr>
        <w:t xml:space="preserve">Women in Science and Engineering Leadership Institute (WISELI): </w:t>
      </w:r>
      <w:r>
        <w:rPr>
          <w:szCs w:val="24"/>
        </w:rPr>
        <w:t xml:space="preserve">2015 </w:t>
      </w:r>
      <w:r w:rsidRPr="008E167E">
        <w:rPr>
          <w:szCs w:val="24"/>
        </w:rPr>
        <w:t>Celebrating Women in Science</w:t>
      </w:r>
      <w:r>
        <w:rPr>
          <w:szCs w:val="24"/>
        </w:rPr>
        <w:t xml:space="preserve"> and Engineering Grant</w:t>
      </w:r>
      <w:r w:rsidRPr="008E167E">
        <w:rPr>
          <w:szCs w:val="24"/>
        </w:rPr>
        <w:t xml:space="preserve">: Leading Women in Botany. PI Katherine McCulloh, co-PIs Hiroshi Maeda and Thomas </w:t>
      </w:r>
      <w:proofErr w:type="spellStart"/>
      <w:r w:rsidRPr="008E167E">
        <w:rPr>
          <w:szCs w:val="24"/>
        </w:rPr>
        <w:t>Givnish</w:t>
      </w:r>
      <w:proofErr w:type="spellEnd"/>
      <w:r w:rsidRPr="008E167E">
        <w:rPr>
          <w:szCs w:val="24"/>
        </w:rPr>
        <w:t xml:space="preserve">. ($1500) </w:t>
      </w:r>
    </w:p>
    <w:p w14:paraId="3B788B91" w14:textId="77777777" w:rsidR="00C07EBC" w:rsidRPr="008E167E" w:rsidRDefault="00C07EBC" w:rsidP="00C07EBC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UW-</w:t>
      </w:r>
      <w:r w:rsidRPr="008E167E">
        <w:rPr>
          <w:szCs w:val="24"/>
        </w:rPr>
        <w:t>Madison Teaching and Learning Excellence Program: University Teaching Fellow ($4500)</w:t>
      </w:r>
    </w:p>
    <w:p w14:paraId="5D3D2EF2" w14:textId="77777777" w:rsidR="00C07EBC" w:rsidRDefault="00C07EBC" w:rsidP="00E558B4">
      <w:pPr>
        <w:ind w:left="-18"/>
        <w:rPr>
          <w:szCs w:val="24"/>
        </w:rPr>
      </w:pPr>
    </w:p>
    <w:p w14:paraId="098B1FA1" w14:textId="77777777" w:rsidR="00C07EBC" w:rsidRDefault="00C07EBC" w:rsidP="00C07EBC">
      <w:pPr>
        <w:ind w:left="-18"/>
        <w:rPr>
          <w:szCs w:val="24"/>
        </w:rPr>
      </w:pPr>
      <w:r w:rsidRPr="008E167E">
        <w:rPr>
          <w:szCs w:val="24"/>
        </w:rPr>
        <w:t xml:space="preserve">Oregon State University Board of Visitors Mentored Work Experience Grant. 2011-2012. PI, Katherine McCulloh. $4500. </w:t>
      </w:r>
    </w:p>
    <w:p w14:paraId="394922BA" w14:textId="77777777" w:rsidR="00C07EBC" w:rsidRDefault="00C07EBC" w:rsidP="00E558B4">
      <w:pPr>
        <w:ind w:left="-18"/>
        <w:rPr>
          <w:szCs w:val="24"/>
        </w:rPr>
      </w:pPr>
    </w:p>
    <w:p w14:paraId="6CA88401" w14:textId="77777777" w:rsidR="00E558B4" w:rsidRPr="008E167E" w:rsidRDefault="00E558B4" w:rsidP="00E558B4">
      <w:pPr>
        <w:ind w:left="-18"/>
        <w:rPr>
          <w:szCs w:val="24"/>
        </w:rPr>
      </w:pPr>
      <w:r w:rsidRPr="008E167E">
        <w:rPr>
          <w:szCs w:val="24"/>
        </w:rPr>
        <w:t>Oregon State University Board of Visitors Mentored Work Experience Grant</w:t>
      </w:r>
      <w:r>
        <w:rPr>
          <w:szCs w:val="24"/>
        </w:rPr>
        <w:t>.</w:t>
      </w:r>
      <w:r w:rsidRPr="008E167E">
        <w:rPr>
          <w:szCs w:val="24"/>
        </w:rPr>
        <w:t xml:space="preserve"> 2010-2011. PI, Katherine McCulloh. $5100. </w:t>
      </w:r>
    </w:p>
    <w:p w14:paraId="49A76C5D" w14:textId="32C4A3AF" w:rsidR="0071495A" w:rsidRPr="008E167E" w:rsidRDefault="006A3181" w:rsidP="006A3181">
      <w:pPr>
        <w:rPr>
          <w:szCs w:val="24"/>
        </w:rPr>
      </w:pPr>
      <w:r w:rsidRPr="008E167E">
        <w:rPr>
          <w:szCs w:val="24"/>
        </w:rPr>
        <w:t>__________________________________________</w:t>
      </w:r>
      <w:r w:rsidR="00887A7C" w:rsidRPr="008E167E">
        <w:rPr>
          <w:szCs w:val="24"/>
        </w:rPr>
        <w:t>______________________</w:t>
      </w:r>
      <w:r w:rsidR="001413D4">
        <w:rPr>
          <w:szCs w:val="24"/>
        </w:rPr>
        <w:t>___________</w:t>
      </w:r>
    </w:p>
    <w:p w14:paraId="36F51536" w14:textId="77777777" w:rsidR="0071495A" w:rsidRPr="008E167E" w:rsidRDefault="0071495A" w:rsidP="0071495A">
      <w:pPr>
        <w:rPr>
          <w:b/>
          <w:szCs w:val="24"/>
        </w:rPr>
      </w:pPr>
      <w:r w:rsidRPr="008E167E">
        <w:rPr>
          <w:b/>
          <w:szCs w:val="24"/>
        </w:rPr>
        <w:t>ADVISEES and SUPERVISEES</w:t>
      </w:r>
    </w:p>
    <w:p w14:paraId="733B81E5" w14:textId="77777777" w:rsidR="0074649A" w:rsidRPr="008E167E" w:rsidRDefault="00E176DD" w:rsidP="00C411EC">
      <w:pPr>
        <w:ind w:left="720" w:hanging="720"/>
        <w:rPr>
          <w:b/>
          <w:szCs w:val="24"/>
        </w:rPr>
      </w:pPr>
      <w:r w:rsidRPr="008E167E">
        <w:rPr>
          <w:b/>
          <w:szCs w:val="24"/>
        </w:rPr>
        <w:t>Postdoctoral fellows</w:t>
      </w:r>
      <w:r w:rsidR="00DE4016" w:rsidRPr="008E167E">
        <w:rPr>
          <w:b/>
          <w:szCs w:val="24"/>
        </w:rPr>
        <w:t xml:space="preserve">: </w:t>
      </w:r>
    </w:p>
    <w:p w14:paraId="4CF320C2" w14:textId="699E740D" w:rsidR="0074649A" w:rsidRPr="008E167E" w:rsidRDefault="000A7596" w:rsidP="00C411EC">
      <w:pPr>
        <w:ind w:left="720" w:hanging="720"/>
        <w:rPr>
          <w:szCs w:val="24"/>
        </w:rPr>
      </w:pPr>
      <w:r w:rsidRPr="008E167E">
        <w:rPr>
          <w:szCs w:val="24"/>
        </w:rPr>
        <w:t>Kimberley O’Keefe</w:t>
      </w:r>
      <w:r w:rsidR="00887A7C" w:rsidRPr="008E167E">
        <w:rPr>
          <w:szCs w:val="24"/>
        </w:rPr>
        <w:tab/>
        <w:t>2017-present</w:t>
      </w:r>
    </w:p>
    <w:p w14:paraId="263C81FA" w14:textId="26960F47" w:rsidR="00C411EC" w:rsidRPr="008E167E" w:rsidRDefault="00DE4016" w:rsidP="00C411EC">
      <w:pPr>
        <w:ind w:left="720" w:hanging="720"/>
        <w:rPr>
          <w:szCs w:val="24"/>
        </w:rPr>
      </w:pPr>
      <w:r w:rsidRPr="008E167E">
        <w:rPr>
          <w:szCs w:val="24"/>
        </w:rPr>
        <w:t>Duncan Smith</w:t>
      </w:r>
      <w:r w:rsidR="00887A7C" w:rsidRPr="008E167E">
        <w:rPr>
          <w:szCs w:val="24"/>
        </w:rPr>
        <w:tab/>
      </w:r>
      <w:r w:rsidR="001413D4">
        <w:rPr>
          <w:szCs w:val="24"/>
        </w:rPr>
        <w:tab/>
      </w:r>
      <w:r w:rsidR="00887A7C" w:rsidRPr="008E167E">
        <w:rPr>
          <w:szCs w:val="24"/>
        </w:rPr>
        <w:t>2015-present</w:t>
      </w:r>
    </w:p>
    <w:p w14:paraId="7A5322F1" w14:textId="77777777" w:rsidR="0074649A" w:rsidRPr="008E167E" w:rsidRDefault="0074649A" w:rsidP="00C411EC">
      <w:pPr>
        <w:ind w:left="720" w:hanging="720"/>
        <w:rPr>
          <w:szCs w:val="24"/>
        </w:rPr>
      </w:pPr>
    </w:p>
    <w:p w14:paraId="6270708F" w14:textId="77777777" w:rsidR="0074649A" w:rsidRPr="008E167E" w:rsidRDefault="00E176DD" w:rsidP="00C411EC">
      <w:pPr>
        <w:ind w:left="720" w:hanging="720"/>
        <w:rPr>
          <w:b/>
          <w:szCs w:val="24"/>
        </w:rPr>
      </w:pPr>
      <w:r w:rsidRPr="008E167E">
        <w:rPr>
          <w:b/>
          <w:szCs w:val="24"/>
        </w:rPr>
        <w:t>PhD students</w:t>
      </w:r>
      <w:r w:rsidR="00C411EC" w:rsidRPr="008E167E">
        <w:rPr>
          <w:b/>
          <w:szCs w:val="24"/>
        </w:rPr>
        <w:t xml:space="preserve">: </w:t>
      </w:r>
    </w:p>
    <w:p w14:paraId="5C987C01" w14:textId="0A98C6D3" w:rsidR="00887A7C" w:rsidRPr="008E167E" w:rsidRDefault="00887A7C" w:rsidP="00887A7C">
      <w:pPr>
        <w:ind w:left="2160" w:hanging="2160"/>
        <w:rPr>
          <w:szCs w:val="24"/>
        </w:rPr>
      </w:pPr>
      <w:r w:rsidRPr="008E167E">
        <w:rPr>
          <w:szCs w:val="24"/>
        </w:rPr>
        <w:t>Maegan Gagne</w:t>
      </w:r>
      <w:r w:rsidRPr="008E167E">
        <w:rPr>
          <w:szCs w:val="24"/>
        </w:rPr>
        <w:tab/>
        <w:t xml:space="preserve">2014-present </w:t>
      </w:r>
      <w:r w:rsidRPr="008E167E">
        <w:rPr>
          <w:szCs w:val="24"/>
        </w:rPr>
        <w:tab/>
      </w:r>
    </w:p>
    <w:p w14:paraId="0974D7D5" w14:textId="22103232" w:rsidR="00887A7C" w:rsidRPr="008E167E" w:rsidRDefault="00887A7C" w:rsidP="00887A7C">
      <w:pPr>
        <w:ind w:left="2160" w:hanging="2160"/>
        <w:rPr>
          <w:szCs w:val="24"/>
        </w:rPr>
      </w:pPr>
      <w:r w:rsidRPr="008E167E">
        <w:rPr>
          <w:szCs w:val="24"/>
        </w:rPr>
        <w:t>Amanda Salvi</w:t>
      </w:r>
      <w:r w:rsidRPr="008E167E">
        <w:rPr>
          <w:szCs w:val="24"/>
        </w:rPr>
        <w:tab/>
        <w:t>2016-present</w:t>
      </w:r>
      <w:r w:rsidRPr="008E167E">
        <w:rPr>
          <w:szCs w:val="24"/>
        </w:rPr>
        <w:tab/>
      </w:r>
    </w:p>
    <w:p w14:paraId="7E751409" w14:textId="77777777" w:rsidR="00887A7C" w:rsidRPr="008E167E" w:rsidRDefault="00887A7C" w:rsidP="00887A7C">
      <w:pPr>
        <w:ind w:left="2160" w:hanging="2160"/>
        <w:rPr>
          <w:szCs w:val="24"/>
        </w:rPr>
      </w:pPr>
    </w:p>
    <w:p w14:paraId="6C8E9B12" w14:textId="35E000D8" w:rsidR="00887A7C" w:rsidRPr="008E167E" w:rsidRDefault="00887A7C" w:rsidP="00887A7C">
      <w:pPr>
        <w:ind w:left="2160" w:hanging="2160"/>
        <w:rPr>
          <w:b/>
          <w:szCs w:val="24"/>
        </w:rPr>
      </w:pPr>
      <w:r w:rsidRPr="008E167E">
        <w:rPr>
          <w:b/>
          <w:szCs w:val="24"/>
        </w:rPr>
        <w:t>Masters students:</w:t>
      </w:r>
    </w:p>
    <w:p w14:paraId="5E2AEE6C" w14:textId="62625BB7" w:rsidR="008E167E" w:rsidRPr="008E167E" w:rsidRDefault="008E167E" w:rsidP="00C411EC">
      <w:pPr>
        <w:ind w:left="720" w:hanging="720"/>
        <w:rPr>
          <w:szCs w:val="24"/>
        </w:rPr>
      </w:pPr>
      <w:r>
        <w:rPr>
          <w:szCs w:val="24"/>
        </w:rPr>
        <w:t>Kelly Kerr</w:t>
      </w:r>
      <w:r>
        <w:rPr>
          <w:szCs w:val="24"/>
        </w:rPr>
        <w:tab/>
      </w:r>
      <w:r>
        <w:rPr>
          <w:szCs w:val="24"/>
        </w:rPr>
        <w:tab/>
        <w:t>2012-2014</w:t>
      </w:r>
      <w:r>
        <w:rPr>
          <w:szCs w:val="24"/>
        </w:rPr>
        <w:tab/>
      </w:r>
    </w:p>
    <w:p w14:paraId="64649683" w14:textId="32A6B2B3" w:rsidR="00887A7C" w:rsidRPr="008E167E" w:rsidRDefault="00C962AF" w:rsidP="00C411EC">
      <w:pPr>
        <w:ind w:left="720" w:hanging="720"/>
        <w:rPr>
          <w:szCs w:val="24"/>
        </w:rPr>
      </w:pPr>
      <w:r>
        <w:rPr>
          <w:szCs w:val="24"/>
        </w:rPr>
        <w:t xml:space="preserve">Alex </w:t>
      </w:r>
      <w:proofErr w:type="spellStart"/>
      <w:r>
        <w:rPr>
          <w:szCs w:val="24"/>
        </w:rPr>
        <w:t>Wenthe</w:t>
      </w:r>
      <w:proofErr w:type="spellEnd"/>
      <w:r>
        <w:rPr>
          <w:szCs w:val="24"/>
        </w:rPr>
        <w:tab/>
      </w:r>
      <w:r>
        <w:rPr>
          <w:szCs w:val="24"/>
        </w:rPr>
        <w:tab/>
        <w:t>2016-2017</w:t>
      </w:r>
    </w:p>
    <w:p w14:paraId="6D8D2952" w14:textId="77777777" w:rsidR="00887A7C" w:rsidRPr="008E167E" w:rsidRDefault="00887A7C" w:rsidP="00C411EC">
      <w:pPr>
        <w:ind w:left="720" w:hanging="720"/>
        <w:rPr>
          <w:szCs w:val="24"/>
        </w:rPr>
      </w:pPr>
    </w:p>
    <w:p w14:paraId="075B5CDB" w14:textId="25CB4435" w:rsidR="008E167E" w:rsidRPr="008E167E" w:rsidRDefault="008E167E" w:rsidP="00C411EC">
      <w:pPr>
        <w:ind w:left="720" w:hanging="720"/>
        <w:rPr>
          <w:b/>
          <w:szCs w:val="24"/>
        </w:rPr>
      </w:pPr>
      <w:r w:rsidRPr="008E167E">
        <w:rPr>
          <w:b/>
          <w:szCs w:val="24"/>
        </w:rPr>
        <w:lastRenderedPageBreak/>
        <w:t>Committee member</w:t>
      </w:r>
      <w:r>
        <w:rPr>
          <w:b/>
          <w:szCs w:val="24"/>
        </w:rPr>
        <w:t xml:space="preserve"> (program, year of completion)</w:t>
      </w:r>
      <w:r w:rsidRPr="008E167E">
        <w:rPr>
          <w:b/>
          <w:szCs w:val="24"/>
        </w:rPr>
        <w:t>:</w:t>
      </w:r>
    </w:p>
    <w:p w14:paraId="2DE4D3BE" w14:textId="012960D3" w:rsidR="00B25771" w:rsidRPr="00B25771" w:rsidRDefault="00B25771" w:rsidP="00C411EC">
      <w:pPr>
        <w:ind w:left="720" w:hanging="720"/>
        <w:rPr>
          <w:szCs w:val="24"/>
          <w:u w:val="single"/>
        </w:rPr>
      </w:pPr>
      <w:r w:rsidRPr="00B25771">
        <w:rPr>
          <w:szCs w:val="24"/>
          <w:u w:val="single"/>
        </w:rPr>
        <w:t>Ph.D. students</w:t>
      </w:r>
    </w:p>
    <w:p w14:paraId="60B19259" w14:textId="77777777" w:rsidR="00C962AF" w:rsidRPr="008E167E" w:rsidRDefault="00C962AF" w:rsidP="00C962AF">
      <w:pPr>
        <w:ind w:left="720" w:hanging="720"/>
        <w:rPr>
          <w:szCs w:val="24"/>
        </w:rPr>
      </w:pPr>
      <w:r w:rsidRPr="008E167E">
        <w:rPr>
          <w:szCs w:val="24"/>
        </w:rPr>
        <w:t xml:space="preserve">Giovanny </w:t>
      </w:r>
      <w:proofErr w:type="spellStart"/>
      <w:r w:rsidRPr="008E167E">
        <w:rPr>
          <w:szCs w:val="24"/>
        </w:rPr>
        <w:t>Giraldo</w:t>
      </w:r>
      <w:proofErr w:type="spellEnd"/>
      <w:r w:rsidRPr="008E167E">
        <w:rPr>
          <w:szCs w:val="24"/>
        </w:rPr>
        <w:t xml:space="preserve"> (UW Botany, 2017) </w:t>
      </w:r>
    </w:p>
    <w:p w14:paraId="0E9B0547" w14:textId="509601AE" w:rsidR="0074649A" w:rsidRPr="008E167E" w:rsidRDefault="00C411EC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Trent </w:t>
      </w:r>
      <w:proofErr w:type="spellStart"/>
      <w:r w:rsidRPr="008E167E">
        <w:rPr>
          <w:szCs w:val="24"/>
        </w:rPr>
        <w:t>Seager</w:t>
      </w:r>
      <w:proofErr w:type="spellEnd"/>
      <w:r w:rsidRPr="008E167E">
        <w:rPr>
          <w:szCs w:val="24"/>
        </w:rPr>
        <w:t xml:space="preserve"> (</w:t>
      </w:r>
      <w:r w:rsidR="00787F8B" w:rsidRPr="008E167E">
        <w:rPr>
          <w:szCs w:val="24"/>
        </w:rPr>
        <w:t xml:space="preserve">OSU, </w:t>
      </w:r>
      <w:r w:rsidR="004016C3" w:rsidRPr="008E167E">
        <w:rPr>
          <w:szCs w:val="24"/>
        </w:rPr>
        <w:t>2017</w:t>
      </w:r>
      <w:r w:rsidRPr="008E167E">
        <w:rPr>
          <w:szCs w:val="24"/>
        </w:rPr>
        <w:t>)</w:t>
      </w:r>
      <w:r w:rsidR="00787F8B" w:rsidRPr="008E167E">
        <w:rPr>
          <w:szCs w:val="24"/>
        </w:rPr>
        <w:t xml:space="preserve"> </w:t>
      </w:r>
    </w:p>
    <w:p w14:paraId="6C263AC6" w14:textId="3CC83908" w:rsidR="0074649A" w:rsidRPr="008E167E" w:rsidRDefault="00787F8B" w:rsidP="00C411EC">
      <w:pPr>
        <w:ind w:left="720" w:hanging="720"/>
        <w:rPr>
          <w:szCs w:val="24"/>
        </w:rPr>
      </w:pPr>
      <w:r w:rsidRPr="008E167E">
        <w:rPr>
          <w:szCs w:val="24"/>
        </w:rPr>
        <w:t>Winslow Hansen (UW</w:t>
      </w:r>
      <w:r w:rsidR="004016C3" w:rsidRPr="008E167E">
        <w:rPr>
          <w:szCs w:val="24"/>
        </w:rPr>
        <w:t xml:space="preserve"> Zoology</w:t>
      </w:r>
      <w:r w:rsidR="001413D4">
        <w:rPr>
          <w:szCs w:val="24"/>
        </w:rPr>
        <w:t>, 2018</w:t>
      </w:r>
      <w:r w:rsidRPr="008E167E">
        <w:rPr>
          <w:szCs w:val="24"/>
        </w:rPr>
        <w:t>)</w:t>
      </w:r>
    </w:p>
    <w:p w14:paraId="35F0471F" w14:textId="24D31C02" w:rsidR="0074649A" w:rsidRPr="008E167E" w:rsidRDefault="0074649A" w:rsidP="00C411EC">
      <w:pPr>
        <w:ind w:left="720" w:hanging="720"/>
        <w:rPr>
          <w:szCs w:val="24"/>
        </w:rPr>
      </w:pPr>
      <w:r w:rsidRPr="008E167E">
        <w:rPr>
          <w:szCs w:val="24"/>
        </w:rPr>
        <w:t>W</w:t>
      </w:r>
      <w:r w:rsidR="00DE4016" w:rsidRPr="008E167E">
        <w:rPr>
          <w:szCs w:val="24"/>
        </w:rPr>
        <w:t>illiam Sparks (UW</w:t>
      </w:r>
      <w:r w:rsidR="004016C3" w:rsidRPr="008E167E">
        <w:rPr>
          <w:szCs w:val="24"/>
        </w:rPr>
        <w:t xml:space="preserve"> Botany</w:t>
      </w:r>
      <w:r w:rsidR="00C8609C" w:rsidRPr="008E167E">
        <w:rPr>
          <w:szCs w:val="24"/>
        </w:rPr>
        <w:t>)</w:t>
      </w:r>
    </w:p>
    <w:p w14:paraId="5DE52EE6" w14:textId="7EC59B29" w:rsidR="0074649A" w:rsidRPr="008E167E" w:rsidRDefault="00C8609C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Olivia Cope (UW </w:t>
      </w:r>
      <w:r w:rsidR="00B25771">
        <w:rPr>
          <w:szCs w:val="24"/>
        </w:rPr>
        <w:t>Zoology</w:t>
      </w:r>
      <w:r w:rsidRPr="008E167E">
        <w:rPr>
          <w:szCs w:val="24"/>
        </w:rPr>
        <w:t>)</w:t>
      </w:r>
    </w:p>
    <w:p w14:paraId="3C452810" w14:textId="478627AC" w:rsidR="0074649A" w:rsidRPr="008E167E" w:rsidRDefault="00C8609C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Jon Henn (UW </w:t>
      </w:r>
      <w:r w:rsidR="004016C3" w:rsidRPr="008E167E">
        <w:rPr>
          <w:szCs w:val="24"/>
        </w:rPr>
        <w:t>Zoology</w:t>
      </w:r>
      <w:r w:rsidRPr="008E167E">
        <w:rPr>
          <w:szCs w:val="24"/>
        </w:rPr>
        <w:t>)</w:t>
      </w:r>
    </w:p>
    <w:p w14:paraId="441EC6FA" w14:textId="2FCFE1EF" w:rsidR="0074649A" w:rsidRPr="008E167E" w:rsidRDefault="00C8609C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April MacIntyre (UW </w:t>
      </w:r>
      <w:r w:rsidR="004016C3" w:rsidRPr="008E167E">
        <w:rPr>
          <w:szCs w:val="24"/>
        </w:rPr>
        <w:t>Plant Pathology</w:t>
      </w:r>
      <w:r w:rsidRPr="008E167E">
        <w:rPr>
          <w:szCs w:val="24"/>
        </w:rPr>
        <w:t>)</w:t>
      </w:r>
    </w:p>
    <w:p w14:paraId="6BC44480" w14:textId="176EB156" w:rsidR="0074649A" w:rsidRPr="008E167E" w:rsidRDefault="00764453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Chris </w:t>
      </w:r>
      <w:proofErr w:type="spellStart"/>
      <w:r w:rsidRPr="008E167E">
        <w:rPr>
          <w:szCs w:val="24"/>
        </w:rPr>
        <w:t>Kreig</w:t>
      </w:r>
      <w:proofErr w:type="spellEnd"/>
      <w:r w:rsidR="002208D2" w:rsidRPr="008E167E">
        <w:rPr>
          <w:szCs w:val="24"/>
        </w:rPr>
        <w:t xml:space="preserve"> (U Florida)</w:t>
      </w:r>
    </w:p>
    <w:p w14:paraId="6384E0FA" w14:textId="273BF86B" w:rsidR="0074649A" w:rsidRPr="008E167E" w:rsidRDefault="00764453" w:rsidP="00C411EC">
      <w:pPr>
        <w:ind w:left="720" w:hanging="720"/>
        <w:rPr>
          <w:szCs w:val="24"/>
        </w:rPr>
      </w:pPr>
      <w:r w:rsidRPr="008E167E">
        <w:rPr>
          <w:szCs w:val="24"/>
        </w:rPr>
        <w:t>Camilo</w:t>
      </w:r>
      <w:r w:rsidR="002208D2" w:rsidRPr="008E167E">
        <w:rPr>
          <w:szCs w:val="24"/>
        </w:rPr>
        <w:t xml:space="preserve"> Villouta Albornoz (UW </w:t>
      </w:r>
      <w:r w:rsidR="004016C3" w:rsidRPr="008E167E">
        <w:rPr>
          <w:szCs w:val="24"/>
        </w:rPr>
        <w:t>Horticulture</w:t>
      </w:r>
      <w:r w:rsidR="002208D2" w:rsidRPr="008E167E">
        <w:rPr>
          <w:szCs w:val="24"/>
        </w:rPr>
        <w:t>)</w:t>
      </w:r>
      <w:r w:rsidR="000A7596" w:rsidRPr="008E167E">
        <w:rPr>
          <w:szCs w:val="24"/>
        </w:rPr>
        <w:t xml:space="preserve"> </w:t>
      </w:r>
    </w:p>
    <w:p w14:paraId="7BB7C809" w14:textId="1955A0EC" w:rsidR="0074649A" w:rsidRPr="008E167E" w:rsidRDefault="000A7596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Jeannine </w:t>
      </w:r>
      <w:r w:rsidR="0074649A" w:rsidRPr="008E167E">
        <w:rPr>
          <w:szCs w:val="24"/>
        </w:rPr>
        <w:t>Richards (UW</w:t>
      </w:r>
      <w:r w:rsidR="004016C3" w:rsidRPr="008E167E">
        <w:rPr>
          <w:szCs w:val="24"/>
        </w:rPr>
        <w:t xml:space="preserve"> Nelson Inst</w:t>
      </w:r>
      <w:r w:rsidR="0074649A" w:rsidRPr="008E167E">
        <w:rPr>
          <w:szCs w:val="24"/>
        </w:rPr>
        <w:t>)</w:t>
      </w:r>
      <w:r w:rsidRPr="008E167E">
        <w:rPr>
          <w:szCs w:val="24"/>
        </w:rPr>
        <w:t xml:space="preserve"> </w:t>
      </w:r>
    </w:p>
    <w:p w14:paraId="4F1A35E8" w14:textId="526CE6E0" w:rsidR="0074649A" w:rsidRPr="008E167E" w:rsidRDefault="000A7596" w:rsidP="00C411EC">
      <w:pPr>
        <w:ind w:left="720" w:hanging="720"/>
        <w:rPr>
          <w:szCs w:val="24"/>
        </w:rPr>
      </w:pPr>
      <w:r w:rsidRPr="008E167E">
        <w:rPr>
          <w:szCs w:val="24"/>
        </w:rPr>
        <w:t>Tom Thein (UW</w:t>
      </w:r>
      <w:r w:rsidR="004016C3" w:rsidRPr="008E167E">
        <w:rPr>
          <w:szCs w:val="24"/>
        </w:rPr>
        <w:t xml:space="preserve"> Botany</w:t>
      </w:r>
      <w:r w:rsidRPr="008E167E">
        <w:rPr>
          <w:szCs w:val="24"/>
        </w:rPr>
        <w:t>)</w:t>
      </w:r>
    </w:p>
    <w:p w14:paraId="3B92D694" w14:textId="6E8EC992" w:rsidR="0074649A" w:rsidRPr="008E167E" w:rsidRDefault="000A7596" w:rsidP="00C411EC">
      <w:pPr>
        <w:ind w:left="720" w:hanging="720"/>
        <w:rPr>
          <w:szCs w:val="24"/>
        </w:rPr>
      </w:pPr>
      <w:r w:rsidRPr="008E167E">
        <w:rPr>
          <w:szCs w:val="24"/>
        </w:rPr>
        <w:t>Stephanie M</w:t>
      </w:r>
      <w:r w:rsidR="0074649A" w:rsidRPr="008E167E">
        <w:rPr>
          <w:szCs w:val="24"/>
        </w:rPr>
        <w:t>cFarlane (UW</w:t>
      </w:r>
      <w:r w:rsidR="004016C3" w:rsidRPr="008E167E">
        <w:rPr>
          <w:szCs w:val="24"/>
        </w:rPr>
        <w:t xml:space="preserve"> Botany</w:t>
      </w:r>
      <w:r w:rsidR="0074649A" w:rsidRPr="008E167E">
        <w:rPr>
          <w:szCs w:val="24"/>
        </w:rPr>
        <w:t>)</w:t>
      </w:r>
    </w:p>
    <w:p w14:paraId="0B3EC8AE" w14:textId="1259A809" w:rsidR="00C411EC" w:rsidRPr="008E167E" w:rsidRDefault="004016C3" w:rsidP="00C411EC">
      <w:pPr>
        <w:ind w:left="720" w:hanging="720"/>
        <w:rPr>
          <w:szCs w:val="24"/>
        </w:rPr>
      </w:pPr>
      <w:proofErr w:type="spellStart"/>
      <w:r w:rsidRPr="008E167E">
        <w:rPr>
          <w:szCs w:val="24"/>
        </w:rPr>
        <w:t>Corri</w:t>
      </w:r>
      <w:proofErr w:type="spellEnd"/>
      <w:r w:rsidRPr="008E167E">
        <w:rPr>
          <w:szCs w:val="24"/>
        </w:rPr>
        <w:t xml:space="preserve"> Hamilton (UW Plant Pathology)</w:t>
      </w:r>
    </w:p>
    <w:p w14:paraId="02A577AF" w14:textId="5A5BDD4C" w:rsidR="0074649A" w:rsidRPr="008E167E" w:rsidRDefault="0074649A" w:rsidP="00C411EC">
      <w:pPr>
        <w:ind w:left="720" w:hanging="720"/>
        <w:rPr>
          <w:szCs w:val="24"/>
        </w:rPr>
      </w:pPr>
      <w:proofErr w:type="spellStart"/>
      <w:r w:rsidRPr="008E167E">
        <w:rPr>
          <w:szCs w:val="24"/>
        </w:rPr>
        <w:t>Nayela</w:t>
      </w:r>
      <w:proofErr w:type="spellEnd"/>
      <w:r w:rsidR="00171DC4" w:rsidRPr="008E167E">
        <w:rPr>
          <w:szCs w:val="24"/>
        </w:rPr>
        <w:t xml:space="preserve"> </w:t>
      </w:r>
      <w:proofErr w:type="spellStart"/>
      <w:r w:rsidR="00171DC4" w:rsidRPr="008E167E">
        <w:rPr>
          <w:szCs w:val="24"/>
        </w:rPr>
        <w:t>Zeba</w:t>
      </w:r>
      <w:proofErr w:type="spellEnd"/>
      <w:r w:rsidR="00171DC4" w:rsidRPr="008E167E">
        <w:rPr>
          <w:szCs w:val="24"/>
        </w:rPr>
        <w:t xml:space="preserve"> </w:t>
      </w:r>
      <w:r w:rsidR="004016C3" w:rsidRPr="008E167E">
        <w:rPr>
          <w:szCs w:val="24"/>
        </w:rPr>
        <w:t>(UW Soil Science)</w:t>
      </w:r>
    </w:p>
    <w:p w14:paraId="20ED1818" w14:textId="487B042B" w:rsidR="0074649A" w:rsidRPr="008E167E" w:rsidRDefault="0074649A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Tyler </w:t>
      </w:r>
      <w:proofErr w:type="spellStart"/>
      <w:r w:rsidRPr="008E167E">
        <w:rPr>
          <w:szCs w:val="24"/>
        </w:rPr>
        <w:t>Hoeker</w:t>
      </w:r>
      <w:proofErr w:type="spellEnd"/>
      <w:r w:rsidR="004016C3" w:rsidRPr="008E167E">
        <w:rPr>
          <w:szCs w:val="24"/>
        </w:rPr>
        <w:t xml:space="preserve"> (UW Zoology)</w:t>
      </w:r>
    </w:p>
    <w:p w14:paraId="42C207F2" w14:textId="7E9FE177" w:rsidR="0074649A" w:rsidRPr="008E167E" w:rsidRDefault="0074649A" w:rsidP="00C411EC">
      <w:pPr>
        <w:ind w:left="720" w:hanging="720"/>
        <w:rPr>
          <w:szCs w:val="24"/>
        </w:rPr>
      </w:pPr>
      <w:r w:rsidRPr="008E167E">
        <w:rPr>
          <w:szCs w:val="24"/>
        </w:rPr>
        <w:t xml:space="preserve">Soo Hyun Kim </w:t>
      </w:r>
      <w:r w:rsidR="004016C3" w:rsidRPr="008E167E">
        <w:rPr>
          <w:szCs w:val="24"/>
        </w:rPr>
        <w:t>(UW Botany)</w:t>
      </w:r>
    </w:p>
    <w:p w14:paraId="28B79460" w14:textId="77777777" w:rsidR="0074649A" w:rsidRPr="008E167E" w:rsidRDefault="0074649A" w:rsidP="00C411EC">
      <w:pPr>
        <w:ind w:left="720" w:hanging="720"/>
        <w:rPr>
          <w:szCs w:val="24"/>
        </w:rPr>
      </w:pPr>
    </w:p>
    <w:p w14:paraId="25C3E8F7" w14:textId="77777777" w:rsidR="0074649A" w:rsidRPr="00B25771" w:rsidRDefault="0071495A" w:rsidP="004E666A">
      <w:pPr>
        <w:ind w:left="720" w:hanging="720"/>
        <w:rPr>
          <w:szCs w:val="24"/>
          <w:u w:val="single"/>
        </w:rPr>
      </w:pPr>
      <w:r w:rsidRPr="00B25771">
        <w:rPr>
          <w:szCs w:val="24"/>
          <w:u w:val="single"/>
        </w:rPr>
        <w:t>Masters studen</w:t>
      </w:r>
      <w:r w:rsidR="00E176DD" w:rsidRPr="00B25771">
        <w:rPr>
          <w:szCs w:val="24"/>
          <w:u w:val="single"/>
        </w:rPr>
        <w:t>ts</w:t>
      </w:r>
      <w:r w:rsidR="000837FD" w:rsidRPr="00B25771">
        <w:rPr>
          <w:szCs w:val="24"/>
          <w:u w:val="single"/>
        </w:rPr>
        <w:t>:</w:t>
      </w:r>
      <w:r w:rsidRPr="00B25771">
        <w:rPr>
          <w:szCs w:val="24"/>
          <w:u w:val="single"/>
        </w:rPr>
        <w:t xml:space="preserve"> </w:t>
      </w:r>
    </w:p>
    <w:p w14:paraId="67CD0726" w14:textId="628F48B3" w:rsidR="0074649A" w:rsidRPr="008E167E" w:rsidRDefault="0071495A" w:rsidP="004E666A">
      <w:pPr>
        <w:ind w:left="720" w:hanging="720"/>
        <w:rPr>
          <w:szCs w:val="24"/>
        </w:rPr>
      </w:pPr>
      <w:r w:rsidRPr="008E167E">
        <w:rPr>
          <w:szCs w:val="24"/>
        </w:rPr>
        <w:t>Bill Becker</w:t>
      </w:r>
      <w:r w:rsidR="000837FD" w:rsidRPr="008E167E">
        <w:rPr>
          <w:szCs w:val="24"/>
        </w:rPr>
        <w:t xml:space="preserve"> (</w:t>
      </w:r>
      <w:r w:rsidR="00787F8B" w:rsidRPr="008E167E">
        <w:rPr>
          <w:szCs w:val="24"/>
        </w:rPr>
        <w:t xml:space="preserve">OSU, </w:t>
      </w:r>
      <w:r w:rsidR="00E176DD" w:rsidRPr="008E167E">
        <w:rPr>
          <w:szCs w:val="24"/>
        </w:rPr>
        <w:t>2011</w:t>
      </w:r>
      <w:r w:rsidR="000837FD" w:rsidRPr="008E167E">
        <w:rPr>
          <w:szCs w:val="24"/>
        </w:rPr>
        <w:t>)</w:t>
      </w:r>
    </w:p>
    <w:p w14:paraId="3F981838" w14:textId="53CBD312" w:rsidR="0074649A" w:rsidRPr="008E167E" w:rsidRDefault="0071495A" w:rsidP="004E666A">
      <w:pPr>
        <w:ind w:left="720" w:hanging="720"/>
        <w:rPr>
          <w:szCs w:val="24"/>
        </w:rPr>
      </w:pPr>
      <w:r w:rsidRPr="008E167E">
        <w:rPr>
          <w:szCs w:val="24"/>
        </w:rPr>
        <w:t>David Barnard (</w:t>
      </w:r>
      <w:r w:rsidR="00787F8B" w:rsidRPr="008E167E">
        <w:rPr>
          <w:szCs w:val="24"/>
        </w:rPr>
        <w:t>OSU</w:t>
      </w:r>
      <w:r w:rsidR="00E176DD" w:rsidRPr="008E167E">
        <w:rPr>
          <w:szCs w:val="24"/>
        </w:rPr>
        <w:t>, 2012</w:t>
      </w:r>
      <w:r w:rsidRPr="008E167E">
        <w:rPr>
          <w:szCs w:val="24"/>
        </w:rPr>
        <w:t>)</w:t>
      </w:r>
    </w:p>
    <w:p w14:paraId="36D7D521" w14:textId="3E782214" w:rsidR="0074649A" w:rsidRPr="008E167E" w:rsidRDefault="007F424C" w:rsidP="004E666A">
      <w:pPr>
        <w:ind w:left="720" w:hanging="720"/>
        <w:rPr>
          <w:szCs w:val="24"/>
        </w:rPr>
      </w:pPr>
      <w:r w:rsidRPr="008E167E">
        <w:rPr>
          <w:szCs w:val="24"/>
        </w:rPr>
        <w:t>Amy Flansburg (UW</w:t>
      </w:r>
      <w:r w:rsidR="00B25771">
        <w:rPr>
          <w:szCs w:val="24"/>
        </w:rPr>
        <w:t xml:space="preserve"> </w:t>
      </w:r>
      <w:r w:rsidR="001413D4">
        <w:rPr>
          <w:szCs w:val="24"/>
        </w:rPr>
        <w:t>F</w:t>
      </w:r>
      <w:r w:rsidR="00B25771">
        <w:rPr>
          <w:szCs w:val="24"/>
        </w:rPr>
        <w:t>W</w:t>
      </w:r>
      <w:r w:rsidR="001413D4">
        <w:rPr>
          <w:szCs w:val="24"/>
        </w:rPr>
        <w:t>E</w:t>
      </w:r>
      <w:r w:rsidR="00B25771">
        <w:rPr>
          <w:szCs w:val="24"/>
        </w:rPr>
        <w:t>, 2018</w:t>
      </w:r>
      <w:r w:rsidRPr="008E167E">
        <w:rPr>
          <w:szCs w:val="24"/>
        </w:rPr>
        <w:t>)</w:t>
      </w:r>
    </w:p>
    <w:p w14:paraId="66ECD927" w14:textId="77777777" w:rsidR="00E86675" w:rsidRPr="008E167E" w:rsidRDefault="00E86675" w:rsidP="0071495A">
      <w:pPr>
        <w:ind w:left="720" w:hanging="720"/>
        <w:rPr>
          <w:szCs w:val="24"/>
        </w:rPr>
      </w:pPr>
    </w:p>
    <w:p w14:paraId="21C03248" w14:textId="154D4578" w:rsidR="001413D4" w:rsidRDefault="001413D4" w:rsidP="00DE4016">
      <w:pPr>
        <w:ind w:left="720" w:hanging="720"/>
        <w:rPr>
          <w:b/>
          <w:szCs w:val="24"/>
        </w:rPr>
      </w:pPr>
      <w:r>
        <w:rPr>
          <w:b/>
          <w:szCs w:val="24"/>
        </w:rPr>
        <w:t>UW Botany Department Senior Thesis Students:</w:t>
      </w:r>
    </w:p>
    <w:p w14:paraId="6840B42E" w14:textId="03A6521B" w:rsidR="001413D4" w:rsidRPr="001413D4" w:rsidRDefault="001413D4" w:rsidP="00DE4016">
      <w:pPr>
        <w:ind w:left="720" w:hanging="720"/>
        <w:rPr>
          <w:szCs w:val="24"/>
        </w:rPr>
      </w:pPr>
      <w:r>
        <w:rPr>
          <w:szCs w:val="24"/>
        </w:rPr>
        <w:t xml:space="preserve">William Arrett </w:t>
      </w:r>
      <w:r>
        <w:rPr>
          <w:szCs w:val="24"/>
        </w:rPr>
        <w:tab/>
        <w:t>2015</w:t>
      </w:r>
    </w:p>
    <w:p w14:paraId="6F3EA9BE" w14:textId="43739E02" w:rsidR="001413D4" w:rsidRDefault="001413D4" w:rsidP="00DE4016">
      <w:pPr>
        <w:ind w:left="720" w:hanging="720"/>
        <w:rPr>
          <w:szCs w:val="24"/>
        </w:rPr>
      </w:pPr>
      <w:r w:rsidRPr="008E167E">
        <w:rPr>
          <w:szCs w:val="24"/>
        </w:rPr>
        <w:t xml:space="preserve">Lauren </w:t>
      </w:r>
      <w:proofErr w:type="spellStart"/>
      <w:r w:rsidRPr="008E167E">
        <w:rPr>
          <w:szCs w:val="24"/>
        </w:rPr>
        <w:t>Atonio</w:t>
      </w:r>
      <w:proofErr w:type="spellEnd"/>
      <w:r w:rsidRPr="001413D4">
        <w:rPr>
          <w:szCs w:val="24"/>
        </w:rPr>
        <w:t xml:space="preserve"> </w:t>
      </w:r>
      <w:r>
        <w:rPr>
          <w:szCs w:val="24"/>
        </w:rPr>
        <w:tab/>
        <w:t>2017</w:t>
      </w:r>
    </w:p>
    <w:p w14:paraId="506ED0A1" w14:textId="180E306D" w:rsidR="001413D4" w:rsidRPr="001413D4" w:rsidRDefault="001413D4" w:rsidP="00DE4016">
      <w:pPr>
        <w:ind w:left="720" w:hanging="720"/>
        <w:rPr>
          <w:b/>
          <w:szCs w:val="24"/>
        </w:rPr>
      </w:pPr>
      <w:r w:rsidRPr="008E167E">
        <w:rPr>
          <w:szCs w:val="24"/>
        </w:rPr>
        <w:t>Kylie Bergstrom</w:t>
      </w:r>
      <w:r>
        <w:rPr>
          <w:szCs w:val="24"/>
        </w:rPr>
        <w:tab/>
        <w:t>2017</w:t>
      </w:r>
    </w:p>
    <w:p w14:paraId="718F7B8C" w14:textId="712F37F1" w:rsidR="001413D4" w:rsidRDefault="001413D4" w:rsidP="00DE4016">
      <w:pPr>
        <w:ind w:left="720" w:hanging="720"/>
        <w:rPr>
          <w:szCs w:val="24"/>
        </w:rPr>
      </w:pPr>
      <w:r w:rsidRPr="008E167E">
        <w:rPr>
          <w:szCs w:val="24"/>
        </w:rPr>
        <w:t>Kevin Hobbins</w:t>
      </w:r>
      <w:r>
        <w:rPr>
          <w:szCs w:val="24"/>
        </w:rPr>
        <w:tab/>
        <w:t>2018</w:t>
      </w:r>
    </w:p>
    <w:p w14:paraId="288398AE" w14:textId="06FCCCE2" w:rsidR="001413D4" w:rsidRDefault="001413D4" w:rsidP="00DE4016">
      <w:pPr>
        <w:ind w:left="720" w:hanging="720"/>
        <w:rPr>
          <w:szCs w:val="24"/>
        </w:rPr>
      </w:pPr>
      <w:r w:rsidRPr="008E167E">
        <w:rPr>
          <w:szCs w:val="24"/>
        </w:rPr>
        <w:t>Natalie Treister</w:t>
      </w:r>
      <w:r>
        <w:rPr>
          <w:szCs w:val="24"/>
        </w:rPr>
        <w:tab/>
        <w:t>2018</w:t>
      </w:r>
    </w:p>
    <w:p w14:paraId="5074264E" w14:textId="77777777" w:rsidR="001413D4" w:rsidRDefault="001413D4" w:rsidP="00DE4016">
      <w:pPr>
        <w:ind w:left="720" w:hanging="720"/>
        <w:rPr>
          <w:szCs w:val="24"/>
        </w:rPr>
      </w:pPr>
    </w:p>
    <w:p w14:paraId="7D075505" w14:textId="227C0356" w:rsidR="002A45AF" w:rsidRPr="002A45AF" w:rsidRDefault="002A45AF" w:rsidP="00DE4016">
      <w:pPr>
        <w:ind w:left="720" w:hanging="720"/>
        <w:rPr>
          <w:b/>
          <w:szCs w:val="24"/>
        </w:rPr>
      </w:pPr>
      <w:r w:rsidRPr="002A45AF">
        <w:rPr>
          <w:b/>
          <w:szCs w:val="24"/>
        </w:rPr>
        <w:t>Undergraduates and Interns</w:t>
      </w:r>
      <w:r w:rsidR="00C962AF">
        <w:rPr>
          <w:b/>
          <w:szCs w:val="24"/>
        </w:rPr>
        <w:t>:</w:t>
      </w:r>
    </w:p>
    <w:p w14:paraId="5043B859" w14:textId="77777777" w:rsidR="00ED0FF9" w:rsidRDefault="00DE4016" w:rsidP="00ED0FF9">
      <w:pPr>
        <w:ind w:left="720" w:hanging="720"/>
        <w:rPr>
          <w:szCs w:val="24"/>
        </w:rPr>
      </w:pPr>
      <w:r w:rsidRPr="008E167E">
        <w:rPr>
          <w:szCs w:val="24"/>
        </w:rPr>
        <w:t xml:space="preserve">Beatrice </w:t>
      </w:r>
      <w:proofErr w:type="spellStart"/>
      <w:r w:rsidRPr="008E167E">
        <w:rPr>
          <w:szCs w:val="24"/>
        </w:rPr>
        <w:t>Galdi</w:t>
      </w:r>
      <w:proofErr w:type="spellEnd"/>
      <w:r w:rsidR="002A45AF">
        <w:rPr>
          <w:szCs w:val="24"/>
        </w:rPr>
        <w:tab/>
      </w:r>
      <w:r w:rsidR="002A45AF">
        <w:rPr>
          <w:szCs w:val="24"/>
        </w:rPr>
        <w:tab/>
        <w:t>Agro-Paris-Tech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>Luke Starr</w:t>
      </w:r>
      <w:r w:rsidR="00ED0FF9">
        <w:rPr>
          <w:szCs w:val="24"/>
        </w:rPr>
        <w:tab/>
      </w:r>
      <w:r w:rsidR="00ED0FF9">
        <w:rPr>
          <w:szCs w:val="24"/>
        </w:rPr>
        <w:tab/>
        <w:t>OSU</w:t>
      </w:r>
    </w:p>
    <w:p w14:paraId="70253F54" w14:textId="417129CC" w:rsidR="002A45AF" w:rsidRDefault="00DE4016" w:rsidP="00DE4016">
      <w:pPr>
        <w:ind w:left="720" w:hanging="720"/>
        <w:rPr>
          <w:szCs w:val="24"/>
        </w:rPr>
      </w:pPr>
      <w:r w:rsidRPr="008E167E">
        <w:rPr>
          <w:szCs w:val="24"/>
        </w:rPr>
        <w:t xml:space="preserve">Pierre </w:t>
      </w:r>
      <w:proofErr w:type="spellStart"/>
      <w:r w:rsidRPr="008E167E">
        <w:rPr>
          <w:szCs w:val="24"/>
        </w:rPr>
        <w:t>Gourdon</w:t>
      </w:r>
      <w:proofErr w:type="spellEnd"/>
      <w:r w:rsidR="002A45AF">
        <w:rPr>
          <w:szCs w:val="24"/>
        </w:rPr>
        <w:tab/>
        <w:t>Agro-Paris-Tech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 xml:space="preserve">Ryan </w:t>
      </w:r>
      <w:proofErr w:type="spellStart"/>
      <w:r w:rsidR="00ED0FF9" w:rsidRPr="008E167E">
        <w:rPr>
          <w:szCs w:val="24"/>
        </w:rPr>
        <w:t>Woldt</w:t>
      </w:r>
      <w:proofErr w:type="spellEnd"/>
      <w:r w:rsidR="00ED0FF9">
        <w:rPr>
          <w:szCs w:val="24"/>
        </w:rPr>
        <w:tab/>
      </w:r>
      <w:r w:rsidR="00ED0FF9">
        <w:rPr>
          <w:szCs w:val="24"/>
        </w:rPr>
        <w:tab/>
        <w:t>UW</w:t>
      </w:r>
    </w:p>
    <w:p w14:paraId="0E2130CF" w14:textId="7F0F3978" w:rsidR="002A45AF" w:rsidRDefault="00DE4016" w:rsidP="00DE4016">
      <w:pPr>
        <w:ind w:left="720" w:hanging="720"/>
        <w:rPr>
          <w:szCs w:val="24"/>
        </w:rPr>
      </w:pPr>
      <w:r w:rsidRPr="008E167E">
        <w:rPr>
          <w:szCs w:val="24"/>
        </w:rPr>
        <w:t>Celine Berthier</w:t>
      </w:r>
      <w:r w:rsidR="002A45AF">
        <w:rPr>
          <w:szCs w:val="24"/>
        </w:rPr>
        <w:tab/>
        <w:t>Agro-Paris-Tech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>John Crandall</w:t>
      </w:r>
      <w:r w:rsidR="00ED0FF9">
        <w:rPr>
          <w:szCs w:val="24"/>
        </w:rPr>
        <w:tab/>
      </w:r>
      <w:r w:rsidR="00ED0FF9">
        <w:rPr>
          <w:szCs w:val="24"/>
        </w:rPr>
        <w:tab/>
        <w:t>OSU</w:t>
      </w:r>
    </w:p>
    <w:p w14:paraId="745F826C" w14:textId="65C37FF2" w:rsidR="002A45AF" w:rsidRDefault="00DE4016" w:rsidP="00DE4016">
      <w:pPr>
        <w:ind w:left="720" w:hanging="720"/>
        <w:rPr>
          <w:szCs w:val="24"/>
        </w:rPr>
      </w:pPr>
      <w:r w:rsidRPr="008E167E">
        <w:rPr>
          <w:szCs w:val="24"/>
        </w:rPr>
        <w:t xml:space="preserve">Sylvain du </w:t>
      </w:r>
      <w:proofErr w:type="spellStart"/>
      <w:r w:rsidRPr="008E167E">
        <w:rPr>
          <w:szCs w:val="24"/>
        </w:rPr>
        <w:t>Perloux</w:t>
      </w:r>
      <w:proofErr w:type="spellEnd"/>
      <w:r w:rsidR="002A45AF">
        <w:rPr>
          <w:szCs w:val="24"/>
        </w:rPr>
        <w:tab/>
        <w:t>Agro-Paris-Tech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 xml:space="preserve">Brandan </w:t>
      </w:r>
      <w:proofErr w:type="spellStart"/>
      <w:r w:rsidR="00ED0FF9" w:rsidRPr="008E167E">
        <w:rPr>
          <w:szCs w:val="24"/>
        </w:rPr>
        <w:t>McNellis</w:t>
      </w:r>
      <w:proofErr w:type="spellEnd"/>
      <w:r w:rsidR="00ED0FF9">
        <w:rPr>
          <w:szCs w:val="24"/>
        </w:rPr>
        <w:tab/>
        <w:t>Western Or U</w:t>
      </w:r>
    </w:p>
    <w:p w14:paraId="2D6D624B" w14:textId="34D045FA" w:rsidR="002A45AF" w:rsidRDefault="00DE4016" w:rsidP="00ED0FF9">
      <w:pPr>
        <w:ind w:left="720" w:hanging="720"/>
        <w:rPr>
          <w:szCs w:val="24"/>
        </w:rPr>
      </w:pPr>
      <w:r w:rsidRPr="008E167E">
        <w:rPr>
          <w:szCs w:val="24"/>
        </w:rPr>
        <w:t xml:space="preserve">Myriam </w:t>
      </w:r>
      <w:proofErr w:type="spellStart"/>
      <w:r w:rsidRPr="008E167E">
        <w:rPr>
          <w:szCs w:val="24"/>
        </w:rPr>
        <w:t>Loloum</w:t>
      </w:r>
      <w:proofErr w:type="spellEnd"/>
      <w:r w:rsidR="002A45AF">
        <w:rPr>
          <w:szCs w:val="24"/>
        </w:rPr>
        <w:tab/>
        <w:t>Agro-Paris-Tech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 xml:space="preserve">Sarah </w:t>
      </w:r>
      <w:proofErr w:type="spellStart"/>
      <w:r w:rsidR="00ED0FF9" w:rsidRPr="008E167E">
        <w:rPr>
          <w:szCs w:val="24"/>
        </w:rPr>
        <w:t>Scheldrup</w:t>
      </w:r>
      <w:proofErr w:type="spellEnd"/>
      <w:r w:rsidR="00ED0FF9">
        <w:rPr>
          <w:szCs w:val="24"/>
        </w:rPr>
        <w:tab/>
        <w:t>UW</w:t>
      </w:r>
    </w:p>
    <w:p w14:paraId="5C936147" w14:textId="18E5B66D" w:rsidR="002A45AF" w:rsidRDefault="00DE4016" w:rsidP="00ED0FF9">
      <w:pPr>
        <w:ind w:left="720" w:hanging="720"/>
        <w:rPr>
          <w:szCs w:val="24"/>
        </w:rPr>
      </w:pPr>
      <w:r w:rsidRPr="008E167E">
        <w:rPr>
          <w:szCs w:val="24"/>
        </w:rPr>
        <w:t>Cecile Perrineau</w:t>
      </w:r>
      <w:r w:rsidR="002A45AF">
        <w:rPr>
          <w:szCs w:val="24"/>
        </w:rPr>
        <w:tab/>
        <w:t>Agro-Paris-Tech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 xml:space="preserve">Annie </w:t>
      </w:r>
      <w:proofErr w:type="spellStart"/>
      <w:r w:rsidR="00ED0FF9" w:rsidRPr="008E167E">
        <w:rPr>
          <w:szCs w:val="24"/>
        </w:rPr>
        <w:t>Jin</w:t>
      </w:r>
      <w:proofErr w:type="spellEnd"/>
      <w:r w:rsidR="00ED0FF9">
        <w:rPr>
          <w:szCs w:val="24"/>
        </w:rPr>
        <w:tab/>
      </w:r>
      <w:r w:rsidR="00ED0FF9">
        <w:rPr>
          <w:szCs w:val="24"/>
        </w:rPr>
        <w:tab/>
        <w:t>UW</w:t>
      </w:r>
    </w:p>
    <w:p w14:paraId="275394CC" w14:textId="3ADCAD58" w:rsidR="00DE4016" w:rsidRPr="008E167E" w:rsidRDefault="00DE4016" w:rsidP="00ED0FF9">
      <w:pPr>
        <w:ind w:left="720" w:hanging="720"/>
        <w:rPr>
          <w:szCs w:val="24"/>
        </w:rPr>
      </w:pPr>
      <w:r w:rsidRPr="008E167E">
        <w:rPr>
          <w:szCs w:val="24"/>
        </w:rPr>
        <w:t xml:space="preserve">Yohan </w:t>
      </w:r>
      <w:proofErr w:type="spellStart"/>
      <w:r w:rsidRPr="008E167E">
        <w:rPr>
          <w:szCs w:val="24"/>
        </w:rPr>
        <w:t>Lojou</w:t>
      </w:r>
      <w:proofErr w:type="spellEnd"/>
      <w:r w:rsidRPr="008E167E">
        <w:rPr>
          <w:szCs w:val="24"/>
        </w:rPr>
        <w:t xml:space="preserve"> </w:t>
      </w:r>
      <w:r w:rsidR="002A45AF">
        <w:rPr>
          <w:szCs w:val="24"/>
        </w:rPr>
        <w:tab/>
      </w:r>
      <w:r w:rsidR="002A45AF">
        <w:rPr>
          <w:szCs w:val="24"/>
        </w:rPr>
        <w:tab/>
        <w:t>Agro-Bordeaux-Tech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 xml:space="preserve">Rachel </w:t>
      </w:r>
      <w:proofErr w:type="spellStart"/>
      <w:r w:rsidR="00ED0FF9" w:rsidRPr="008E167E">
        <w:rPr>
          <w:szCs w:val="24"/>
        </w:rPr>
        <w:t>Vierstra</w:t>
      </w:r>
      <w:proofErr w:type="spellEnd"/>
      <w:r w:rsidR="00ED0FF9">
        <w:rPr>
          <w:szCs w:val="24"/>
        </w:rPr>
        <w:tab/>
        <w:t>UW</w:t>
      </w:r>
    </w:p>
    <w:p w14:paraId="5F2C68F8" w14:textId="10584975" w:rsidR="002A45AF" w:rsidRDefault="00DA237C" w:rsidP="00ED0FF9">
      <w:pPr>
        <w:ind w:left="720" w:hanging="720"/>
        <w:rPr>
          <w:szCs w:val="24"/>
        </w:rPr>
      </w:pPr>
      <w:r w:rsidRPr="008E167E">
        <w:rPr>
          <w:szCs w:val="24"/>
        </w:rPr>
        <w:t>Nick Dykstra</w:t>
      </w:r>
      <w:r w:rsidR="002A45AF">
        <w:rPr>
          <w:szCs w:val="24"/>
        </w:rPr>
        <w:tab/>
      </w:r>
      <w:r w:rsidR="002A45AF">
        <w:rPr>
          <w:szCs w:val="24"/>
        </w:rPr>
        <w:tab/>
        <w:t>UW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>Edward Wilkinson</w:t>
      </w:r>
      <w:r w:rsidR="00ED0FF9">
        <w:rPr>
          <w:szCs w:val="24"/>
        </w:rPr>
        <w:tab/>
        <w:t>UW</w:t>
      </w:r>
    </w:p>
    <w:p w14:paraId="2E7BBCE8" w14:textId="6308478F" w:rsidR="002A45AF" w:rsidRDefault="00DA237C" w:rsidP="00ED0FF9">
      <w:pPr>
        <w:ind w:left="720" w:hanging="720"/>
        <w:rPr>
          <w:szCs w:val="24"/>
        </w:rPr>
      </w:pPr>
      <w:r w:rsidRPr="008E167E">
        <w:rPr>
          <w:szCs w:val="24"/>
        </w:rPr>
        <w:t xml:space="preserve">Nina </w:t>
      </w:r>
      <w:proofErr w:type="spellStart"/>
      <w:r w:rsidR="00E176DD" w:rsidRPr="008E167E">
        <w:rPr>
          <w:szCs w:val="24"/>
        </w:rPr>
        <w:t>Cominsky</w:t>
      </w:r>
      <w:proofErr w:type="spellEnd"/>
      <w:r w:rsidR="002A45AF">
        <w:rPr>
          <w:szCs w:val="24"/>
        </w:rPr>
        <w:tab/>
        <w:t>UW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>Diana Macias</w:t>
      </w:r>
      <w:r w:rsidR="00ED0FF9">
        <w:rPr>
          <w:szCs w:val="24"/>
        </w:rPr>
        <w:tab/>
      </w:r>
      <w:r w:rsidR="00ED0FF9">
        <w:rPr>
          <w:szCs w:val="24"/>
        </w:rPr>
        <w:tab/>
        <w:t>UW</w:t>
      </w:r>
    </w:p>
    <w:p w14:paraId="68302353" w14:textId="633907DB" w:rsidR="00DA237C" w:rsidRPr="008E167E" w:rsidRDefault="00B91B28" w:rsidP="00ED0FF9">
      <w:pPr>
        <w:ind w:left="720" w:hanging="720"/>
        <w:rPr>
          <w:szCs w:val="24"/>
        </w:rPr>
      </w:pPr>
      <w:r w:rsidRPr="008E167E">
        <w:rPr>
          <w:szCs w:val="24"/>
        </w:rPr>
        <w:t>Joshua Petitmermet</w:t>
      </w:r>
      <w:r w:rsidR="002A45AF">
        <w:rPr>
          <w:szCs w:val="24"/>
        </w:rPr>
        <w:tab/>
        <w:t>OSU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 w:rsidRPr="008E167E">
        <w:rPr>
          <w:szCs w:val="24"/>
        </w:rPr>
        <w:t>Samuel Jaeger</w:t>
      </w:r>
      <w:r w:rsidR="00ED0FF9">
        <w:rPr>
          <w:szCs w:val="24"/>
        </w:rPr>
        <w:tab/>
      </w:r>
      <w:r w:rsidR="00ED0FF9">
        <w:rPr>
          <w:szCs w:val="24"/>
        </w:rPr>
        <w:tab/>
        <w:t>UW</w:t>
      </w:r>
    </w:p>
    <w:p w14:paraId="2A6F7C21" w14:textId="3D27BF13" w:rsidR="002A45AF" w:rsidRDefault="000D33DF" w:rsidP="00ED0FF9">
      <w:pPr>
        <w:ind w:left="720" w:hanging="720"/>
        <w:rPr>
          <w:szCs w:val="24"/>
        </w:rPr>
      </w:pPr>
      <w:r w:rsidRPr="008E167E">
        <w:rPr>
          <w:szCs w:val="24"/>
        </w:rPr>
        <w:t xml:space="preserve">Logan </w:t>
      </w:r>
      <w:proofErr w:type="spellStart"/>
      <w:r w:rsidRPr="008E167E">
        <w:rPr>
          <w:szCs w:val="24"/>
        </w:rPr>
        <w:t>Bernart</w:t>
      </w:r>
      <w:proofErr w:type="spellEnd"/>
      <w:r w:rsidR="002A45AF">
        <w:rPr>
          <w:szCs w:val="24"/>
        </w:rPr>
        <w:tab/>
      </w:r>
      <w:r w:rsidR="002A45AF">
        <w:rPr>
          <w:szCs w:val="24"/>
        </w:rPr>
        <w:tab/>
        <w:t>OSU</w:t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</w:r>
      <w:r w:rsidR="00ED0FF9">
        <w:rPr>
          <w:szCs w:val="24"/>
        </w:rPr>
        <w:tab/>
        <w:t>Morgan Bakken</w:t>
      </w:r>
      <w:r w:rsidR="00ED0FF9">
        <w:rPr>
          <w:szCs w:val="24"/>
        </w:rPr>
        <w:tab/>
        <w:t>UW</w:t>
      </w:r>
    </w:p>
    <w:p w14:paraId="3EA374AD" w14:textId="2C00B2BB" w:rsidR="002A45AF" w:rsidRDefault="000D33DF" w:rsidP="0071495A">
      <w:pPr>
        <w:ind w:left="720" w:hanging="720"/>
        <w:rPr>
          <w:szCs w:val="24"/>
        </w:rPr>
      </w:pPr>
      <w:r w:rsidRPr="008E167E">
        <w:rPr>
          <w:szCs w:val="24"/>
        </w:rPr>
        <w:t xml:space="preserve">Alena </w:t>
      </w:r>
      <w:proofErr w:type="spellStart"/>
      <w:r w:rsidRPr="008E167E">
        <w:rPr>
          <w:szCs w:val="24"/>
        </w:rPr>
        <w:t>Tofte</w:t>
      </w:r>
      <w:proofErr w:type="spellEnd"/>
      <w:r w:rsidR="002A45AF">
        <w:rPr>
          <w:szCs w:val="24"/>
        </w:rPr>
        <w:tab/>
      </w:r>
      <w:r w:rsidR="002A45AF">
        <w:rPr>
          <w:szCs w:val="24"/>
        </w:rPr>
        <w:tab/>
        <w:t>Harvard U</w:t>
      </w:r>
    </w:p>
    <w:p w14:paraId="2EE7D205" w14:textId="38D9FE5D" w:rsidR="0071495A" w:rsidRPr="008E167E" w:rsidRDefault="002A45AF" w:rsidP="002A45AF">
      <w:pPr>
        <w:rPr>
          <w:szCs w:val="24"/>
        </w:rPr>
      </w:pP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___________________________________________________________________________</w:t>
      </w:r>
    </w:p>
    <w:p w14:paraId="0E70D9FE" w14:textId="77777777" w:rsidR="0071495A" w:rsidRPr="008E167E" w:rsidRDefault="0071495A">
      <w:pPr>
        <w:ind w:left="-18"/>
        <w:rPr>
          <w:b/>
          <w:szCs w:val="24"/>
        </w:rPr>
      </w:pPr>
      <w:r w:rsidRPr="008E167E">
        <w:rPr>
          <w:b/>
          <w:szCs w:val="24"/>
        </w:rPr>
        <w:t>TEACHING EXPERIENCE</w:t>
      </w:r>
    </w:p>
    <w:p w14:paraId="031D6BCC" w14:textId="357671C5" w:rsidR="00513CAF" w:rsidRPr="002A45AF" w:rsidRDefault="00513CAF" w:rsidP="0019775C">
      <w:pPr>
        <w:ind w:left="720" w:hanging="738"/>
        <w:rPr>
          <w:b/>
          <w:szCs w:val="24"/>
        </w:rPr>
      </w:pPr>
      <w:r w:rsidRPr="002A45AF">
        <w:rPr>
          <w:b/>
          <w:szCs w:val="24"/>
        </w:rPr>
        <w:lastRenderedPageBreak/>
        <w:t>U</w:t>
      </w:r>
      <w:r w:rsidR="00D25836">
        <w:rPr>
          <w:b/>
          <w:szCs w:val="24"/>
        </w:rPr>
        <w:t xml:space="preserve">niversity of </w:t>
      </w:r>
      <w:r w:rsidRPr="002A45AF">
        <w:rPr>
          <w:b/>
          <w:szCs w:val="24"/>
        </w:rPr>
        <w:t>W</w:t>
      </w:r>
      <w:r w:rsidR="00D25836">
        <w:rPr>
          <w:b/>
          <w:szCs w:val="24"/>
        </w:rPr>
        <w:t>isconsin-Madison</w:t>
      </w:r>
    </w:p>
    <w:p w14:paraId="336AFBEA" w14:textId="0247F947" w:rsidR="00513CAF" w:rsidRDefault="00AC713D" w:rsidP="0019775C">
      <w:pPr>
        <w:ind w:left="720" w:hanging="738"/>
        <w:rPr>
          <w:szCs w:val="24"/>
        </w:rPr>
      </w:pPr>
      <w:r>
        <w:rPr>
          <w:szCs w:val="24"/>
        </w:rPr>
        <w:t>Introductory Biology: Biology 152</w:t>
      </w:r>
      <w:r w:rsidR="00513CAF">
        <w:rPr>
          <w:szCs w:val="24"/>
        </w:rPr>
        <w:t xml:space="preserve"> (spring 2014; fall 2014, 2015, 2016, 2017, 2018)</w:t>
      </w:r>
    </w:p>
    <w:p w14:paraId="697CD205" w14:textId="06811F39" w:rsidR="00513CAF" w:rsidRDefault="00AC713D" w:rsidP="0019775C">
      <w:pPr>
        <w:ind w:left="720" w:hanging="738"/>
        <w:rPr>
          <w:szCs w:val="24"/>
        </w:rPr>
      </w:pPr>
      <w:r w:rsidRPr="008E167E">
        <w:rPr>
          <w:szCs w:val="24"/>
        </w:rPr>
        <w:t>General Ecology</w:t>
      </w:r>
      <w:r>
        <w:rPr>
          <w:szCs w:val="24"/>
        </w:rPr>
        <w:t>: Bot/Zoo/FWE 460</w:t>
      </w:r>
      <w:r w:rsidR="00513CAF" w:rsidRPr="008E167E">
        <w:rPr>
          <w:szCs w:val="24"/>
        </w:rPr>
        <w:t xml:space="preserve"> </w:t>
      </w:r>
      <w:r w:rsidR="00513CAF">
        <w:rPr>
          <w:szCs w:val="24"/>
        </w:rPr>
        <w:t>(spring 2017)</w:t>
      </w:r>
    </w:p>
    <w:p w14:paraId="1503604E" w14:textId="0B6B36E5" w:rsidR="00513CAF" w:rsidRDefault="00AC713D" w:rsidP="0019775C">
      <w:pPr>
        <w:ind w:left="720" w:hanging="738"/>
        <w:rPr>
          <w:szCs w:val="24"/>
        </w:rPr>
      </w:pPr>
      <w:r>
        <w:rPr>
          <w:szCs w:val="24"/>
        </w:rPr>
        <w:t>Plant Physiology: Botany 500</w:t>
      </w:r>
      <w:r w:rsidR="00513CAF">
        <w:rPr>
          <w:szCs w:val="24"/>
        </w:rPr>
        <w:t xml:space="preserve"> (spring 2015)</w:t>
      </w:r>
    </w:p>
    <w:p w14:paraId="330BE886" w14:textId="449D773A" w:rsidR="00513CAF" w:rsidRDefault="00AC713D" w:rsidP="0019775C">
      <w:pPr>
        <w:ind w:left="720" w:hanging="738"/>
        <w:rPr>
          <w:szCs w:val="24"/>
        </w:rPr>
      </w:pPr>
      <w:r w:rsidRPr="008E167E">
        <w:rPr>
          <w:szCs w:val="24"/>
        </w:rPr>
        <w:t>Desert Ecology and Evolutionary Biology</w:t>
      </w:r>
      <w:r>
        <w:rPr>
          <w:szCs w:val="24"/>
        </w:rPr>
        <w:t xml:space="preserve">: </w:t>
      </w:r>
      <w:r w:rsidR="00513CAF">
        <w:rPr>
          <w:szCs w:val="24"/>
        </w:rPr>
        <w:t>Botany 575 (spring 2016)</w:t>
      </w:r>
    </w:p>
    <w:p w14:paraId="64D0CE38" w14:textId="45931365" w:rsidR="00513CAF" w:rsidRDefault="00513CAF" w:rsidP="0019775C">
      <w:pPr>
        <w:ind w:left="720" w:hanging="738"/>
        <w:rPr>
          <w:szCs w:val="24"/>
        </w:rPr>
      </w:pPr>
      <w:r>
        <w:rPr>
          <w:szCs w:val="24"/>
        </w:rPr>
        <w:tab/>
        <w:t xml:space="preserve">Accompanied by a 9-day </w:t>
      </w:r>
      <w:r w:rsidRPr="008E167E">
        <w:rPr>
          <w:szCs w:val="24"/>
        </w:rPr>
        <w:t xml:space="preserve">field course in </w:t>
      </w:r>
      <w:r>
        <w:rPr>
          <w:szCs w:val="24"/>
        </w:rPr>
        <w:t>California, March 2016</w:t>
      </w:r>
    </w:p>
    <w:p w14:paraId="6327DDE2" w14:textId="3D516F21" w:rsidR="00513CAF" w:rsidRDefault="00AC713D" w:rsidP="0019775C">
      <w:pPr>
        <w:ind w:left="720" w:hanging="738"/>
        <w:rPr>
          <w:szCs w:val="24"/>
        </w:rPr>
      </w:pPr>
      <w:r>
        <w:rPr>
          <w:szCs w:val="24"/>
        </w:rPr>
        <w:t>Australian Ecology: Botany 575</w:t>
      </w:r>
      <w:r w:rsidR="00513CAF">
        <w:rPr>
          <w:szCs w:val="24"/>
        </w:rPr>
        <w:t xml:space="preserve"> (spring 2018)</w:t>
      </w:r>
    </w:p>
    <w:p w14:paraId="059E1945" w14:textId="4A45CD82" w:rsidR="00513CAF" w:rsidRDefault="00513CAF" w:rsidP="0019775C">
      <w:pPr>
        <w:ind w:left="720" w:hanging="738"/>
        <w:rPr>
          <w:szCs w:val="24"/>
        </w:rPr>
      </w:pPr>
      <w:r>
        <w:rPr>
          <w:szCs w:val="24"/>
        </w:rPr>
        <w:tab/>
      </w:r>
      <w:r w:rsidRPr="008E167E">
        <w:rPr>
          <w:szCs w:val="24"/>
        </w:rPr>
        <w:t xml:space="preserve">Accompanied by a </w:t>
      </w:r>
      <w:r w:rsidR="002D33E2">
        <w:rPr>
          <w:szCs w:val="24"/>
        </w:rPr>
        <w:t xml:space="preserve">16-day </w:t>
      </w:r>
      <w:r w:rsidRPr="008E167E">
        <w:rPr>
          <w:szCs w:val="24"/>
        </w:rPr>
        <w:t xml:space="preserve">field course in </w:t>
      </w:r>
      <w:r>
        <w:rPr>
          <w:szCs w:val="24"/>
        </w:rPr>
        <w:t xml:space="preserve">Australia, </w:t>
      </w:r>
      <w:r w:rsidRPr="008E167E">
        <w:rPr>
          <w:szCs w:val="24"/>
        </w:rPr>
        <w:t>August 2018</w:t>
      </w:r>
    </w:p>
    <w:p w14:paraId="18B817FC" w14:textId="22849EA7" w:rsidR="00513CAF" w:rsidRDefault="00AC713D" w:rsidP="00513CAF">
      <w:pPr>
        <w:ind w:left="720" w:hanging="738"/>
        <w:rPr>
          <w:szCs w:val="24"/>
        </w:rPr>
      </w:pPr>
      <w:r>
        <w:rPr>
          <w:szCs w:val="24"/>
        </w:rPr>
        <w:t>Plant Physiological Ecology: Botany 802</w:t>
      </w:r>
      <w:r w:rsidR="00513CAF">
        <w:rPr>
          <w:szCs w:val="24"/>
        </w:rPr>
        <w:t xml:space="preserve"> (spring 2016, 2018)</w:t>
      </w:r>
    </w:p>
    <w:p w14:paraId="76EFDFF8" w14:textId="4FB2FF5D" w:rsidR="00513CAF" w:rsidRDefault="00AC713D" w:rsidP="00513CAF">
      <w:pPr>
        <w:ind w:left="720" w:hanging="738"/>
        <w:rPr>
          <w:szCs w:val="24"/>
        </w:rPr>
      </w:pPr>
      <w:r w:rsidRPr="008E167E">
        <w:rPr>
          <w:szCs w:val="24"/>
        </w:rPr>
        <w:t xml:space="preserve">Seminar </w:t>
      </w:r>
      <w:r>
        <w:rPr>
          <w:szCs w:val="24"/>
        </w:rPr>
        <w:t xml:space="preserve">on </w:t>
      </w:r>
      <w:r w:rsidRPr="008E167E">
        <w:rPr>
          <w:szCs w:val="24"/>
        </w:rPr>
        <w:t xml:space="preserve">Xylem </w:t>
      </w:r>
      <w:r>
        <w:rPr>
          <w:szCs w:val="24"/>
        </w:rPr>
        <w:t xml:space="preserve">Structure and the Ascent of Sap: Botany 950 </w:t>
      </w:r>
      <w:r w:rsidR="00513CAF">
        <w:rPr>
          <w:szCs w:val="24"/>
        </w:rPr>
        <w:t>(fall 2015)</w:t>
      </w:r>
    </w:p>
    <w:p w14:paraId="7D658B5F" w14:textId="24D03672" w:rsidR="00513CAF" w:rsidRPr="008E167E" w:rsidRDefault="00AC713D" w:rsidP="00513CAF">
      <w:pPr>
        <w:ind w:left="720" w:hanging="738"/>
        <w:rPr>
          <w:szCs w:val="24"/>
        </w:rPr>
      </w:pPr>
      <w:r>
        <w:rPr>
          <w:szCs w:val="24"/>
        </w:rPr>
        <w:t>Seminar on Stable Isotope Ecology:</w:t>
      </w:r>
      <w:r w:rsidRPr="008E167E">
        <w:rPr>
          <w:szCs w:val="24"/>
        </w:rPr>
        <w:t xml:space="preserve"> </w:t>
      </w:r>
      <w:r>
        <w:rPr>
          <w:szCs w:val="24"/>
        </w:rPr>
        <w:t>Botany 950</w:t>
      </w:r>
      <w:r w:rsidR="00513CAF" w:rsidRPr="008E167E">
        <w:rPr>
          <w:szCs w:val="24"/>
        </w:rPr>
        <w:t xml:space="preserve"> </w:t>
      </w:r>
      <w:r w:rsidR="00513CAF">
        <w:rPr>
          <w:szCs w:val="24"/>
        </w:rPr>
        <w:t>(fall 2017)</w:t>
      </w:r>
    </w:p>
    <w:p w14:paraId="3BA0C17C" w14:textId="77777777" w:rsidR="00513CAF" w:rsidRPr="008E167E" w:rsidRDefault="00513CAF" w:rsidP="00513CAF">
      <w:pPr>
        <w:ind w:left="720" w:hanging="738"/>
        <w:rPr>
          <w:szCs w:val="24"/>
        </w:rPr>
      </w:pPr>
    </w:p>
    <w:p w14:paraId="5BC469CA" w14:textId="49090E5E" w:rsidR="008956C6" w:rsidRPr="002A45AF" w:rsidRDefault="008956C6" w:rsidP="009668F2">
      <w:pPr>
        <w:ind w:left="720" w:hanging="738"/>
        <w:rPr>
          <w:b/>
          <w:szCs w:val="24"/>
        </w:rPr>
      </w:pPr>
      <w:r w:rsidRPr="002A45AF">
        <w:rPr>
          <w:b/>
          <w:szCs w:val="24"/>
        </w:rPr>
        <w:t>Summer training workshops for graduate students (funded through NSF IOS)</w:t>
      </w:r>
    </w:p>
    <w:p w14:paraId="7B78FBDE" w14:textId="362A4446" w:rsidR="008956C6" w:rsidRDefault="002A45AF" w:rsidP="009668F2">
      <w:pPr>
        <w:ind w:left="720" w:hanging="738"/>
        <w:rPr>
          <w:szCs w:val="24"/>
        </w:rPr>
      </w:pPr>
      <w:r>
        <w:rPr>
          <w:szCs w:val="24"/>
        </w:rPr>
        <w:t xml:space="preserve">Phys-Fest: trained ~30 graduate students from various US institutions in a variety of techniques used in plant physiological ecology (summer 2016, 2018) </w:t>
      </w:r>
    </w:p>
    <w:p w14:paraId="47F52619" w14:textId="6C0118D8" w:rsidR="002A45AF" w:rsidRPr="008956C6" w:rsidRDefault="002A45AF" w:rsidP="009668F2">
      <w:pPr>
        <w:ind w:left="720" w:hanging="738"/>
        <w:rPr>
          <w:szCs w:val="24"/>
        </w:rPr>
      </w:pPr>
      <w:r>
        <w:rPr>
          <w:szCs w:val="24"/>
        </w:rPr>
        <w:t>Idaho Hydraulics Workshop: trained ~30 graduate students from various US institutions in a variety of techniques used in plant hydraulics (summer 2017)</w:t>
      </w:r>
    </w:p>
    <w:p w14:paraId="191B57EE" w14:textId="77777777" w:rsidR="008956C6" w:rsidRDefault="008956C6" w:rsidP="009668F2">
      <w:pPr>
        <w:ind w:left="720" w:hanging="738"/>
        <w:rPr>
          <w:szCs w:val="24"/>
          <w:u w:val="single"/>
        </w:rPr>
      </w:pPr>
    </w:p>
    <w:p w14:paraId="784C7188" w14:textId="6D9CEC94" w:rsidR="009642B1" w:rsidRPr="002A45AF" w:rsidRDefault="00D25836" w:rsidP="009668F2">
      <w:pPr>
        <w:ind w:left="720" w:hanging="738"/>
        <w:rPr>
          <w:b/>
          <w:szCs w:val="24"/>
        </w:rPr>
      </w:pPr>
      <w:r>
        <w:rPr>
          <w:b/>
          <w:szCs w:val="24"/>
        </w:rPr>
        <w:t>Oregon State University</w:t>
      </w:r>
    </w:p>
    <w:p w14:paraId="4DFB9A82" w14:textId="09328019" w:rsidR="00513CAF" w:rsidRDefault="00AC713D" w:rsidP="009668F2">
      <w:pPr>
        <w:ind w:left="720" w:hanging="738"/>
        <w:rPr>
          <w:szCs w:val="24"/>
        </w:rPr>
      </w:pPr>
      <w:r w:rsidRPr="008E167E">
        <w:rPr>
          <w:szCs w:val="24"/>
        </w:rPr>
        <w:t>Woody Plant Physiology</w:t>
      </w:r>
      <w:r>
        <w:rPr>
          <w:szCs w:val="24"/>
        </w:rPr>
        <w:t>: Forest Science 561</w:t>
      </w:r>
      <w:r w:rsidR="00513CAF" w:rsidRPr="008E167E">
        <w:rPr>
          <w:szCs w:val="24"/>
        </w:rPr>
        <w:t xml:space="preserve"> </w:t>
      </w:r>
      <w:r w:rsidR="002D33E2">
        <w:rPr>
          <w:szCs w:val="24"/>
        </w:rPr>
        <w:t>(fall 2011)</w:t>
      </w:r>
    </w:p>
    <w:p w14:paraId="66AE1E1B" w14:textId="6848753F" w:rsidR="002D33E2" w:rsidRDefault="00AC713D" w:rsidP="009668F2">
      <w:pPr>
        <w:ind w:left="720" w:hanging="738"/>
        <w:rPr>
          <w:szCs w:val="24"/>
        </w:rPr>
      </w:pPr>
      <w:r>
        <w:rPr>
          <w:szCs w:val="24"/>
        </w:rPr>
        <w:t xml:space="preserve">Plant Hydraulic </w:t>
      </w:r>
      <w:r w:rsidRPr="008E167E">
        <w:rPr>
          <w:szCs w:val="24"/>
        </w:rPr>
        <w:t>Architecture</w:t>
      </w:r>
      <w:r>
        <w:rPr>
          <w:szCs w:val="24"/>
        </w:rPr>
        <w:t>:</w:t>
      </w:r>
      <w:r w:rsidRPr="008E167E">
        <w:rPr>
          <w:szCs w:val="24"/>
        </w:rPr>
        <w:t xml:space="preserve"> </w:t>
      </w:r>
      <w:r w:rsidR="002D33E2" w:rsidRPr="008E167E">
        <w:rPr>
          <w:szCs w:val="24"/>
        </w:rPr>
        <w:t>Forest Sc</w:t>
      </w:r>
      <w:r>
        <w:rPr>
          <w:szCs w:val="24"/>
        </w:rPr>
        <w:t xml:space="preserve">ience/Wood Science and </w:t>
      </w:r>
      <w:proofErr w:type="spellStart"/>
      <w:r>
        <w:rPr>
          <w:szCs w:val="24"/>
        </w:rPr>
        <w:t>Eng</w:t>
      </w:r>
      <w:proofErr w:type="spellEnd"/>
      <w:r>
        <w:rPr>
          <w:szCs w:val="24"/>
        </w:rPr>
        <w:t xml:space="preserve"> 599x</w:t>
      </w:r>
      <w:r w:rsidR="002D33E2">
        <w:rPr>
          <w:szCs w:val="24"/>
        </w:rPr>
        <w:t xml:space="preserve"> (fall 2008)</w:t>
      </w:r>
    </w:p>
    <w:p w14:paraId="48633A67" w14:textId="5845A517" w:rsidR="00513CAF" w:rsidRDefault="00AC713D" w:rsidP="009668F2">
      <w:pPr>
        <w:ind w:left="720" w:hanging="738"/>
        <w:rPr>
          <w:szCs w:val="24"/>
        </w:rPr>
      </w:pPr>
      <w:r w:rsidRPr="008E167E">
        <w:rPr>
          <w:szCs w:val="24"/>
        </w:rPr>
        <w:t xml:space="preserve">Reading and Conference in </w:t>
      </w:r>
      <w:proofErr w:type="spellStart"/>
      <w:r w:rsidRPr="008E167E">
        <w:rPr>
          <w:szCs w:val="24"/>
        </w:rPr>
        <w:t>Ecohydrology</w:t>
      </w:r>
      <w:proofErr w:type="spellEnd"/>
      <w:r>
        <w:rPr>
          <w:szCs w:val="24"/>
        </w:rPr>
        <w:t>: Forest Science 602</w:t>
      </w:r>
      <w:r w:rsidR="002D33E2" w:rsidRPr="008E167E">
        <w:rPr>
          <w:szCs w:val="24"/>
        </w:rPr>
        <w:t xml:space="preserve"> </w:t>
      </w:r>
      <w:r w:rsidR="002D33E2">
        <w:rPr>
          <w:szCs w:val="24"/>
        </w:rPr>
        <w:t>(winter 2012)</w:t>
      </w:r>
    </w:p>
    <w:p w14:paraId="21C45EB5" w14:textId="77777777" w:rsidR="00513CAF" w:rsidRPr="00513CAF" w:rsidRDefault="00513CAF" w:rsidP="009668F2">
      <w:pPr>
        <w:ind w:left="720" w:hanging="738"/>
        <w:rPr>
          <w:szCs w:val="24"/>
        </w:rPr>
      </w:pPr>
    </w:p>
    <w:p w14:paraId="71F3F230" w14:textId="602C3ACD" w:rsidR="002D33E2" w:rsidRPr="002A45AF" w:rsidRDefault="002D33E2" w:rsidP="009668F2">
      <w:pPr>
        <w:ind w:left="720" w:hanging="738"/>
        <w:rPr>
          <w:b/>
          <w:szCs w:val="24"/>
        </w:rPr>
      </w:pPr>
      <w:r w:rsidRPr="002A45AF">
        <w:rPr>
          <w:b/>
          <w:szCs w:val="24"/>
        </w:rPr>
        <w:t>Guest lecturer or lab developer</w:t>
      </w:r>
      <w:r w:rsidR="009E1F37">
        <w:rPr>
          <w:b/>
          <w:szCs w:val="24"/>
        </w:rPr>
        <w:t xml:space="preserve"> (institution indicated)</w:t>
      </w:r>
    </w:p>
    <w:p w14:paraId="27AC66AB" w14:textId="5B15FA43" w:rsidR="00C00D81" w:rsidRPr="008E167E" w:rsidRDefault="00AC713D" w:rsidP="009668F2">
      <w:pPr>
        <w:ind w:left="720" w:hanging="738"/>
        <w:rPr>
          <w:szCs w:val="24"/>
        </w:rPr>
      </w:pPr>
      <w:r w:rsidRPr="008E167E">
        <w:rPr>
          <w:szCs w:val="24"/>
        </w:rPr>
        <w:t>Dendrology</w:t>
      </w:r>
      <w:r>
        <w:rPr>
          <w:szCs w:val="24"/>
        </w:rPr>
        <w:t>:</w:t>
      </w:r>
      <w:r w:rsidRPr="008E167E">
        <w:rPr>
          <w:szCs w:val="24"/>
        </w:rPr>
        <w:t xml:space="preserve"> </w:t>
      </w:r>
      <w:r>
        <w:rPr>
          <w:szCs w:val="24"/>
        </w:rPr>
        <w:t>Botany 402</w:t>
      </w:r>
      <w:r w:rsidR="00C00D81" w:rsidRPr="008E167E">
        <w:rPr>
          <w:szCs w:val="24"/>
        </w:rPr>
        <w:t xml:space="preserve"> (UW, </w:t>
      </w:r>
      <w:r w:rsidR="002D33E2">
        <w:rPr>
          <w:szCs w:val="24"/>
        </w:rPr>
        <w:t>f</w:t>
      </w:r>
      <w:r w:rsidR="00C00D81" w:rsidRPr="008E167E">
        <w:rPr>
          <w:szCs w:val="24"/>
        </w:rPr>
        <w:t>all 2013)</w:t>
      </w:r>
    </w:p>
    <w:p w14:paraId="331F98D2" w14:textId="66CA289C" w:rsidR="00C00D81" w:rsidRPr="008E167E" w:rsidRDefault="00AC713D" w:rsidP="009668F2">
      <w:pPr>
        <w:ind w:left="720" w:hanging="738"/>
        <w:rPr>
          <w:szCs w:val="24"/>
        </w:rPr>
      </w:pPr>
      <w:r w:rsidRPr="008E167E">
        <w:rPr>
          <w:szCs w:val="24"/>
        </w:rPr>
        <w:t>Introduction to Ecology Research at UW-Madison</w:t>
      </w:r>
      <w:r>
        <w:rPr>
          <w:szCs w:val="24"/>
        </w:rPr>
        <w:t>:</w:t>
      </w:r>
      <w:r w:rsidRPr="008E167E">
        <w:rPr>
          <w:szCs w:val="24"/>
        </w:rPr>
        <w:t xml:space="preserve"> </w:t>
      </w:r>
      <w:r>
        <w:rPr>
          <w:szCs w:val="24"/>
        </w:rPr>
        <w:t>Bio/Bot/Zoo 953</w:t>
      </w:r>
      <w:r w:rsidR="00C00D81" w:rsidRPr="008E167E">
        <w:rPr>
          <w:szCs w:val="24"/>
        </w:rPr>
        <w:t xml:space="preserve"> (UW, </w:t>
      </w:r>
      <w:r w:rsidR="002D33E2">
        <w:rPr>
          <w:szCs w:val="24"/>
        </w:rPr>
        <w:t>f</w:t>
      </w:r>
      <w:r w:rsidR="00C00D81" w:rsidRPr="008E167E">
        <w:rPr>
          <w:szCs w:val="24"/>
        </w:rPr>
        <w:t>all 2013</w:t>
      </w:r>
      <w:r w:rsidR="002D33E2">
        <w:rPr>
          <w:szCs w:val="24"/>
        </w:rPr>
        <w:t>, 2017</w:t>
      </w:r>
      <w:r w:rsidR="00C00D81" w:rsidRPr="008E167E">
        <w:rPr>
          <w:szCs w:val="24"/>
        </w:rPr>
        <w:t>)</w:t>
      </w:r>
    </w:p>
    <w:p w14:paraId="6F349D04" w14:textId="45A7FEDD" w:rsidR="0071495A" w:rsidRPr="008E167E" w:rsidRDefault="00AC713D" w:rsidP="0071495A">
      <w:pPr>
        <w:ind w:left="720" w:hanging="738"/>
        <w:rPr>
          <w:szCs w:val="24"/>
        </w:rPr>
      </w:pPr>
      <w:r w:rsidRPr="008E167E">
        <w:rPr>
          <w:szCs w:val="24"/>
        </w:rPr>
        <w:t>Woody Plant Physiology</w:t>
      </w:r>
      <w:r>
        <w:rPr>
          <w:szCs w:val="24"/>
        </w:rPr>
        <w:t>: Forest Science 561</w:t>
      </w:r>
      <w:r w:rsidR="009668F2" w:rsidRPr="008E167E">
        <w:rPr>
          <w:szCs w:val="24"/>
        </w:rPr>
        <w:t xml:space="preserve"> </w:t>
      </w:r>
      <w:r w:rsidR="002D33E2">
        <w:rPr>
          <w:szCs w:val="24"/>
        </w:rPr>
        <w:t>(</w:t>
      </w:r>
      <w:r w:rsidR="00C00D81" w:rsidRPr="008E167E">
        <w:rPr>
          <w:szCs w:val="24"/>
        </w:rPr>
        <w:t xml:space="preserve">OSU, </w:t>
      </w:r>
      <w:r w:rsidR="002D33E2">
        <w:rPr>
          <w:szCs w:val="24"/>
        </w:rPr>
        <w:t>f</w:t>
      </w:r>
      <w:r w:rsidR="0071495A" w:rsidRPr="008E167E">
        <w:rPr>
          <w:szCs w:val="24"/>
        </w:rPr>
        <w:t>all 2007, 2009)</w:t>
      </w:r>
    </w:p>
    <w:p w14:paraId="3BB1FF0F" w14:textId="61A88408" w:rsidR="0071495A" w:rsidRPr="008E167E" w:rsidRDefault="0071495A">
      <w:pPr>
        <w:ind w:left="-18"/>
        <w:rPr>
          <w:szCs w:val="24"/>
        </w:rPr>
      </w:pPr>
      <w:r w:rsidRPr="008E167E">
        <w:rPr>
          <w:szCs w:val="24"/>
        </w:rPr>
        <w:t>Wood Science I (</w:t>
      </w:r>
      <w:r w:rsidR="00C00D81" w:rsidRPr="008E167E">
        <w:rPr>
          <w:szCs w:val="24"/>
        </w:rPr>
        <w:t xml:space="preserve">OSU, </w:t>
      </w:r>
      <w:r w:rsidR="002D33E2">
        <w:rPr>
          <w:szCs w:val="24"/>
        </w:rPr>
        <w:t>s</w:t>
      </w:r>
      <w:r w:rsidRPr="008E167E">
        <w:rPr>
          <w:szCs w:val="24"/>
        </w:rPr>
        <w:t>pring 2006</w:t>
      </w:r>
      <w:r w:rsidR="002D33E2">
        <w:rPr>
          <w:szCs w:val="24"/>
        </w:rPr>
        <w:t>, winter 2006, 2007, 2009</w:t>
      </w:r>
      <w:r w:rsidRPr="008E167E">
        <w:rPr>
          <w:szCs w:val="24"/>
        </w:rPr>
        <w:t>)</w:t>
      </w:r>
    </w:p>
    <w:p w14:paraId="0B5EE714" w14:textId="77777777" w:rsidR="002D33E2" w:rsidRPr="008E167E" w:rsidRDefault="002D33E2" w:rsidP="002D33E2">
      <w:pPr>
        <w:ind w:left="720" w:hanging="738"/>
        <w:rPr>
          <w:szCs w:val="24"/>
        </w:rPr>
      </w:pPr>
      <w:r w:rsidRPr="008E167E">
        <w:rPr>
          <w:szCs w:val="24"/>
        </w:rPr>
        <w:t xml:space="preserve">Wood Physics (OSU, </w:t>
      </w:r>
      <w:r>
        <w:rPr>
          <w:szCs w:val="24"/>
        </w:rPr>
        <w:t>w</w:t>
      </w:r>
      <w:r w:rsidRPr="008E167E">
        <w:rPr>
          <w:szCs w:val="24"/>
        </w:rPr>
        <w:t>inter 2008</w:t>
      </w:r>
      <w:r>
        <w:rPr>
          <w:szCs w:val="24"/>
        </w:rPr>
        <w:t>,</w:t>
      </w:r>
      <w:r w:rsidRPr="008E167E">
        <w:rPr>
          <w:szCs w:val="24"/>
        </w:rPr>
        <w:t xml:space="preserve"> 2009)</w:t>
      </w:r>
    </w:p>
    <w:p w14:paraId="59390199" w14:textId="01990330" w:rsidR="002D33E2" w:rsidRDefault="0071495A" w:rsidP="00C00D81">
      <w:pPr>
        <w:ind w:left="720" w:hanging="738"/>
        <w:rPr>
          <w:szCs w:val="24"/>
        </w:rPr>
      </w:pPr>
      <w:r w:rsidRPr="008E167E">
        <w:rPr>
          <w:szCs w:val="24"/>
        </w:rPr>
        <w:t>Ecology Lab (</w:t>
      </w:r>
      <w:r w:rsidR="002D33E2">
        <w:rPr>
          <w:szCs w:val="24"/>
        </w:rPr>
        <w:t>U</w:t>
      </w:r>
      <w:r w:rsidR="00C00D81" w:rsidRPr="008E167E">
        <w:rPr>
          <w:szCs w:val="24"/>
        </w:rPr>
        <w:t xml:space="preserve"> U</w:t>
      </w:r>
      <w:r w:rsidR="002D33E2">
        <w:rPr>
          <w:szCs w:val="24"/>
        </w:rPr>
        <w:t>tah</w:t>
      </w:r>
      <w:r w:rsidR="00C00D81" w:rsidRPr="008E167E">
        <w:rPr>
          <w:szCs w:val="24"/>
        </w:rPr>
        <w:t xml:space="preserve">, </w:t>
      </w:r>
      <w:r w:rsidR="002D33E2">
        <w:rPr>
          <w:szCs w:val="24"/>
        </w:rPr>
        <w:t>f</w:t>
      </w:r>
      <w:r w:rsidR="0065319A" w:rsidRPr="008E167E">
        <w:rPr>
          <w:szCs w:val="24"/>
        </w:rPr>
        <w:t>all 2000, 2001)</w:t>
      </w:r>
    </w:p>
    <w:p w14:paraId="1E95FCD6" w14:textId="77777777" w:rsidR="003A04E2" w:rsidRPr="008E167E" w:rsidRDefault="0071495A" w:rsidP="0071495A">
      <w:pPr>
        <w:ind w:left="-18"/>
        <w:rPr>
          <w:szCs w:val="24"/>
        </w:rPr>
      </w:pPr>
      <w:r w:rsidRPr="008E167E">
        <w:rPr>
          <w:szCs w:val="24"/>
        </w:rPr>
        <w:tab/>
      </w:r>
    </w:p>
    <w:p w14:paraId="7B116598" w14:textId="6F2191B0" w:rsidR="0071495A" w:rsidRPr="002A45AF" w:rsidRDefault="0071495A" w:rsidP="0071495A">
      <w:pPr>
        <w:ind w:left="-18"/>
        <w:rPr>
          <w:b/>
          <w:szCs w:val="24"/>
        </w:rPr>
      </w:pPr>
      <w:r w:rsidRPr="002A45AF">
        <w:rPr>
          <w:b/>
          <w:szCs w:val="24"/>
        </w:rPr>
        <w:t>Teaching assistant</w:t>
      </w:r>
      <w:r w:rsidR="009E1F37">
        <w:rPr>
          <w:b/>
          <w:szCs w:val="24"/>
        </w:rPr>
        <w:t xml:space="preserve"> (institution indicated)</w:t>
      </w:r>
    </w:p>
    <w:p w14:paraId="65737FD6" w14:textId="4088C20F" w:rsidR="0071495A" w:rsidRPr="008E167E" w:rsidRDefault="002D33E2" w:rsidP="006D096B">
      <w:pPr>
        <w:ind w:left="270" w:hanging="270"/>
        <w:rPr>
          <w:szCs w:val="24"/>
        </w:rPr>
      </w:pPr>
      <w:r>
        <w:rPr>
          <w:szCs w:val="24"/>
        </w:rPr>
        <w:t>Introductory Biology</w:t>
      </w:r>
      <w:r w:rsidR="0071495A" w:rsidRPr="008E167E">
        <w:rPr>
          <w:szCs w:val="24"/>
        </w:rPr>
        <w:t xml:space="preserve"> </w:t>
      </w:r>
      <w:r>
        <w:rPr>
          <w:szCs w:val="24"/>
        </w:rPr>
        <w:t>(</w:t>
      </w:r>
      <w:r w:rsidR="0071495A" w:rsidRPr="008E167E">
        <w:rPr>
          <w:szCs w:val="24"/>
        </w:rPr>
        <w:t>U</w:t>
      </w:r>
      <w:r>
        <w:rPr>
          <w:szCs w:val="24"/>
        </w:rPr>
        <w:t xml:space="preserve"> Kansas, s</w:t>
      </w:r>
      <w:r w:rsidR="0071495A" w:rsidRPr="008E167E">
        <w:rPr>
          <w:szCs w:val="24"/>
        </w:rPr>
        <w:t>pring 1998</w:t>
      </w:r>
      <w:r>
        <w:rPr>
          <w:szCs w:val="24"/>
        </w:rPr>
        <w:t xml:space="preserve">; </w:t>
      </w:r>
      <w:r w:rsidR="0071495A" w:rsidRPr="008E167E">
        <w:rPr>
          <w:szCs w:val="24"/>
        </w:rPr>
        <w:t>Duke U</w:t>
      </w:r>
      <w:r w:rsidR="00ED0FF9">
        <w:rPr>
          <w:szCs w:val="24"/>
        </w:rPr>
        <w:t>,</w:t>
      </w:r>
      <w:r>
        <w:rPr>
          <w:szCs w:val="24"/>
        </w:rPr>
        <w:t xml:space="preserve"> fall </w:t>
      </w:r>
      <w:r w:rsidR="0071495A" w:rsidRPr="008E167E">
        <w:rPr>
          <w:szCs w:val="24"/>
        </w:rPr>
        <w:t>1998</w:t>
      </w:r>
      <w:r>
        <w:rPr>
          <w:szCs w:val="24"/>
        </w:rPr>
        <w:t xml:space="preserve">, spring </w:t>
      </w:r>
      <w:r w:rsidR="0071495A" w:rsidRPr="008E167E">
        <w:rPr>
          <w:szCs w:val="24"/>
        </w:rPr>
        <w:t>1999</w:t>
      </w:r>
      <w:r>
        <w:rPr>
          <w:szCs w:val="24"/>
        </w:rPr>
        <w:t>; U Utah, f</w:t>
      </w:r>
      <w:r w:rsidR="0071495A" w:rsidRPr="008E167E">
        <w:rPr>
          <w:szCs w:val="24"/>
        </w:rPr>
        <w:t>all</w:t>
      </w:r>
      <w:r>
        <w:rPr>
          <w:szCs w:val="24"/>
        </w:rPr>
        <w:t xml:space="preserve"> </w:t>
      </w:r>
      <w:r w:rsidR="0071495A" w:rsidRPr="008E167E">
        <w:rPr>
          <w:szCs w:val="24"/>
        </w:rPr>
        <w:t>1999)</w:t>
      </w:r>
    </w:p>
    <w:p w14:paraId="1AFC2C41" w14:textId="2C329535" w:rsidR="0071495A" w:rsidRPr="008E167E" w:rsidRDefault="0071495A">
      <w:pPr>
        <w:ind w:left="-18"/>
        <w:rPr>
          <w:szCs w:val="24"/>
        </w:rPr>
      </w:pPr>
      <w:r w:rsidRPr="008E167E">
        <w:rPr>
          <w:b/>
          <w:szCs w:val="24"/>
        </w:rPr>
        <w:tab/>
      </w:r>
      <w:r w:rsidRPr="008E167E">
        <w:rPr>
          <w:szCs w:val="24"/>
        </w:rPr>
        <w:t xml:space="preserve">Evolution and Diversity of Life </w:t>
      </w:r>
      <w:r w:rsidR="002D33E2">
        <w:rPr>
          <w:szCs w:val="24"/>
        </w:rPr>
        <w:t>(</w:t>
      </w:r>
      <w:r w:rsidRPr="008E167E">
        <w:rPr>
          <w:szCs w:val="24"/>
        </w:rPr>
        <w:t>U Utah</w:t>
      </w:r>
      <w:r w:rsidR="002D33E2">
        <w:rPr>
          <w:szCs w:val="24"/>
        </w:rPr>
        <w:t>,</w:t>
      </w:r>
      <w:r w:rsidRPr="008E167E">
        <w:rPr>
          <w:szCs w:val="24"/>
        </w:rPr>
        <w:t xml:space="preserve"> </w:t>
      </w:r>
      <w:r w:rsidR="002D33E2">
        <w:rPr>
          <w:szCs w:val="24"/>
        </w:rPr>
        <w:t>s</w:t>
      </w:r>
      <w:r w:rsidRPr="008E167E">
        <w:rPr>
          <w:szCs w:val="24"/>
        </w:rPr>
        <w:t>pring 2000)</w:t>
      </w:r>
    </w:p>
    <w:p w14:paraId="573A8896" w14:textId="1DB20997" w:rsidR="0071495A" w:rsidRPr="008E167E" w:rsidRDefault="0071495A">
      <w:pPr>
        <w:ind w:left="-18"/>
        <w:rPr>
          <w:szCs w:val="24"/>
        </w:rPr>
      </w:pPr>
      <w:r w:rsidRPr="008E167E">
        <w:rPr>
          <w:szCs w:val="24"/>
        </w:rPr>
        <w:tab/>
        <w:t>Form, Fu</w:t>
      </w:r>
      <w:r w:rsidR="002D33E2">
        <w:rPr>
          <w:szCs w:val="24"/>
        </w:rPr>
        <w:t>nction and Adaptation in Plants (</w:t>
      </w:r>
      <w:r w:rsidRPr="008E167E">
        <w:rPr>
          <w:szCs w:val="24"/>
        </w:rPr>
        <w:t xml:space="preserve">U </w:t>
      </w:r>
      <w:r w:rsidR="002D33E2">
        <w:rPr>
          <w:szCs w:val="24"/>
        </w:rPr>
        <w:t>Utah, s</w:t>
      </w:r>
      <w:r w:rsidRPr="008E167E">
        <w:rPr>
          <w:szCs w:val="24"/>
        </w:rPr>
        <w:t>pring 2001)</w:t>
      </w:r>
    </w:p>
    <w:p w14:paraId="7B96CD90" w14:textId="33347D20" w:rsidR="0071495A" w:rsidRPr="008E167E" w:rsidRDefault="0071495A">
      <w:pPr>
        <w:ind w:left="-18"/>
        <w:rPr>
          <w:szCs w:val="24"/>
        </w:rPr>
      </w:pPr>
      <w:r w:rsidRPr="008E167E">
        <w:rPr>
          <w:szCs w:val="24"/>
        </w:rPr>
        <w:tab/>
        <w:t xml:space="preserve">Plant Systematics </w:t>
      </w:r>
      <w:r w:rsidR="002D33E2">
        <w:rPr>
          <w:szCs w:val="24"/>
        </w:rPr>
        <w:t>(</w:t>
      </w:r>
      <w:r w:rsidRPr="008E167E">
        <w:rPr>
          <w:szCs w:val="24"/>
        </w:rPr>
        <w:t>U</w:t>
      </w:r>
      <w:r w:rsidR="002D33E2">
        <w:rPr>
          <w:szCs w:val="24"/>
        </w:rPr>
        <w:t xml:space="preserve"> Utah, f</w:t>
      </w:r>
      <w:r w:rsidRPr="008E167E">
        <w:rPr>
          <w:szCs w:val="24"/>
        </w:rPr>
        <w:t>all 2001)</w:t>
      </w:r>
    </w:p>
    <w:p w14:paraId="6358FCCE" w14:textId="5AAF0242" w:rsidR="0071495A" w:rsidRPr="008E167E" w:rsidRDefault="003D243C" w:rsidP="00AC713D">
      <w:pPr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14:paraId="67E74F76" w14:textId="21801CD7" w:rsidR="0071495A" w:rsidRPr="005F49C5" w:rsidRDefault="00491A00" w:rsidP="006A49DA">
      <w:pPr>
        <w:pStyle w:val="Heading2"/>
        <w:keepNext w:val="0"/>
        <w:widowControl w:val="0"/>
        <w:ind w:left="270" w:hanging="288"/>
        <w:rPr>
          <w:i/>
          <w:szCs w:val="24"/>
        </w:rPr>
      </w:pPr>
      <w:r>
        <w:rPr>
          <w:szCs w:val="24"/>
        </w:rPr>
        <w:t xml:space="preserve">ABSTRACTS: </w:t>
      </w:r>
      <w:r w:rsidR="0071495A" w:rsidRPr="008E167E">
        <w:rPr>
          <w:szCs w:val="24"/>
        </w:rPr>
        <w:t>PRESENTATIONS</w:t>
      </w:r>
      <w:r w:rsidR="005F49C5">
        <w:rPr>
          <w:szCs w:val="24"/>
        </w:rPr>
        <w:t xml:space="preserve"> </w:t>
      </w:r>
      <w:r w:rsidR="005F49C5">
        <w:rPr>
          <w:i/>
          <w:szCs w:val="24"/>
        </w:rPr>
        <w:t>only listing p</w:t>
      </w:r>
      <w:r w:rsidR="00D40E04">
        <w:rPr>
          <w:i/>
          <w:szCs w:val="24"/>
        </w:rPr>
        <w:t>resentations made by McCulloh,</w:t>
      </w:r>
      <w:r w:rsidR="005F49C5">
        <w:rPr>
          <w:i/>
          <w:szCs w:val="24"/>
        </w:rPr>
        <w:t xml:space="preserve"> her group members</w:t>
      </w:r>
      <w:r w:rsidR="00D40E04">
        <w:rPr>
          <w:i/>
          <w:szCs w:val="24"/>
        </w:rPr>
        <w:t xml:space="preserve">, or by </w:t>
      </w:r>
      <w:r w:rsidR="00B449E8">
        <w:rPr>
          <w:i/>
          <w:szCs w:val="24"/>
        </w:rPr>
        <w:t xml:space="preserve">visiting </w:t>
      </w:r>
      <w:r w:rsidR="00D40E04">
        <w:rPr>
          <w:i/>
          <w:szCs w:val="24"/>
        </w:rPr>
        <w:t xml:space="preserve">students </w:t>
      </w:r>
      <w:r w:rsidR="00B449E8">
        <w:rPr>
          <w:i/>
          <w:szCs w:val="24"/>
        </w:rPr>
        <w:t xml:space="preserve">on work done during visit </w:t>
      </w:r>
      <w:r w:rsidR="005F49C5">
        <w:rPr>
          <w:i/>
          <w:szCs w:val="24"/>
        </w:rPr>
        <w:t>(*</w:t>
      </w:r>
      <w:r w:rsidR="00E41BE0">
        <w:rPr>
          <w:i/>
          <w:szCs w:val="24"/>
        </w:rPr>
        <w:t xml:space="preserve"> </w:t>
      </w:r>
      <w:r w:rsidR="005F49C5">
        <w:rPr>
          <w:i/>
          <w:szCs w:val="24"/>
        </w:rPr>
        <w:t xml:space="preserve">undergraduates; </w:t>
      </w:r>
      <w:r w:rsidR="00E41BE0">
        <w:rPr>
          <w:i/>
          <w:szCs w:val="24"/>
        </w:rPr>
        <w:t># graduate students)</w:t>
      </w:r>
    </w:p>
    <w:p w14:paraId="6746111B" w14:textId="5A389DDF" w:rsidR="00E41BE0" w:rsidRPr="00623D97" w:rsidRDefault="00D40E04" w:rsidP="006A49DA">
      <w:pPr>
        <w:pStyle w:val="PlainText"/>
        <w:ind w:left="270" w:hanging="288"/>
        <w:rPr>
          <w:rFonts w:ascii="Times New Roman" w:hAnsi="Times New Roman"/>
          <w:sz w:val="24"/>
          <w:szCs w:val="24"/>
        </w:rPr>
      </w:pPr>
      <w:r w:rsidRPr="006A49DA">
        <w:rPr>
          <w:szCs w:val="24"/>
          <w:vertAlign w:val="superscript"/>
        </w:rPr>
        <w:t>#</w:t>
      </w:r>
      <w:r w:rsidR="00E41BE0" w:rsidRPr="00623D97">
        <w:rPr>
          <w:rFonts w:ascii="Times New Roman" w:hAnsi="Times New Roman"/>
          <w:sz w:val="24"/>
          <w:szCs w:val="24"/>
        </w:rPr>
        <w:t xml:space="preserve">Krieg, C, </w:t>
      </w:r>
      <w:r w:rsidR="00E41BE0" w:rsidRPr="009E5DB0">
        <w:rPr>
          <w:rFonts w:ascii="Times New Roman" w:hAnsi="Times New Roman"/>
          <w:b/>
          <w:sz w:val="24"/>
          <w:szCs w:val="24"/>
        </w:rPr>
        <w:t>KA McCulloh</w:t>
      </w:r>
      <w:r w:rsidR="00E41BE0" w:rsidRPr="00623D97">
        <w:rPr>
          <w:rFonts w:ascii="Times New Roman" w:hAnsi="Times New Roman"/>
          <w:sz w:val="24"/>
          <w:szCs w:val="24"/>
        </w:rPr>
        <w:t xml:space="preserve">, R </w:t>
      </w:r>
      <w:proofErr w:type="spellStart"/>
      <w:r w:rsidR="00E41BE0" w:rsidRPr="00623D97">
        <w:rPr>
          <w:rFonts w:ascii="Times New Roman" w:hAnsi="Times New Roman"/>
          <w:sz w:val="24"/>
          <w:szCs w:val="24"/>
        </w:rPr>
        <w:t>Guralnick</w:t>
      </w:r>
      <w:proofErr w:type="spellEnd"/>
      <w:r w:rsidR="00E41BE0" w:rsidRPr="00623D97">
        <w:rPr>
          <w:rFonts w:ascii="Times New Roman" w:hAnsi="Times New Roman"/>
          <w:sz w:val="24"/>
          <w:szCs w:val="24"/>
        </w:rPr>
        <w:t xml:space="preserve">, E </w:t>
      </w:r>
      <w:proofErr w:type="spellStart"/>
      <w:r w:rsidR="00E41BE0" w:rsidRPr="00623D97">
        <w:rPr>
          <w:rFonts w:ascii="Times New Roman" w:hAnsi="Times New Roman"/>
          <w:sz w:val="24"/>
          <w:szCs w:val="24"/>
        </w:rPr>
        <w:t>Sessa</w:t>
      </w:r>
      <w:proofErr w:type="spellEnd"/>
      <w:r w:rsidR="00E41BE0" w:rsidRPr="00623D97">
        <w:rPr>
          <w:rFonts w:ascii="Times New Roman" w:hAnsi="Times New Roman"/>
          <w:sz w:val="24"/>
          <w:szCs w:val="24"/>
        </w:rPr>
        <w:t>. Niche divergence and novel</w:t>
      </w:r>
    </w:p>
    <w:p w14:paraId="060B2815" w14:textId="6F5FD31D" w:rsidR="00E41BE0" w:rsidRPr="00623D97" w:rsidRDefault="00E41BE0" w:rsidP="00B449E8">
      <w:pPr>
        <w:pStyle w:val="PlainText"/>
        <w:ind w:left="288" w:hanging="288"/>
        <w:rPr>
          <w:rFonts w:ascii="Times New Roman" w:hAnsi="Times New Roman"/>
          <w:sz w:val="24"/>
          <w:szCs w:val="24"/>
        </w:rPr>
      </w:pPr>
      <w:proofErr w:type="spellStart"/>
      <w:r w:rsidRPr="00623D97">
        <w:rPr>
          <w:rFonts w:ascii="Times New Roman" w:hAnsi="Times New Roman"/>
          <w:sz w:val="24"/>
          <w:szCs w:val="24"/>
        </w:rPr>
        <w:t>ecophysiological</w:t>
      </w:r>
      <w:proofErr w:type="spellEnd"/>
      <w:r w:rsidRPr="00623D97">
        <w:rPr>
          <w:rFonts w:ascii="Times New Roman" w:hAnsi="Times New Roman"/>
          <w:sz w:val="24"/>
          <w:szCs w:val="24"/>
        </w:rPr>
        <w:t xml:space="preserve"> traits in a North American </w:t>
      </w:r>
      <w:proofErr w:type="spellStart"/>
      <w:r w:rsidRPr="00623D97">
        <w:rPr>
          <w:rFonts w:ascii="Times New Roman" w:hAnsi="Times New Roman"/>
          <w:sz w:val="24"/>
          <w:szCs w:val="24"/>
        </w:rPr>
        <w:t>polyploid</w:t>
      </w:r>
      <w:proofErr w:type="spellEnd"/>
      <w:r w:rsidRPr="00623D97">
        <w:rPr>
          <w:rFonts w:ascii="Times New Roman" w:hAnsi="Times New Roman"/>
          <w:sz w:val="24"/>
          <w:szCs w:val="24"/>
        </w:rPr>
        <w:t xml:space="preserve"> fer</w:t>
      </w:r>
      <w:r w:rsidR="00B449E8">
        <w:rPr>
          <w:rFonts w:ascii="Times New Roman" w:hAnsi="Times New Roman"/>
          <w:sz w:val="24"/>
          <w:szCs w:val="24"/>
        </w:rPr>
        <w:t xml:space="preserve">n complex. Botanical Society of </w:t>
      </w:r>
      <w:r w:rsidRPr="00623D97">
        <w:rPr>
          <w:rFonts w:ascii="Times New Roman" w:hAnsi="Times New Roman"/>
          <w:sz w:val="24"/>
          <w:szCs w:val="24"/>
        </w:rPr>
        <w:t>America 2018.</w:t>
      </w:r>
    </w:p>
    <w:p w14:paraId="4DCBC1F6" w14:textId="6822CCC1" w:rsidR="005E6DCA" w:rsidRPr="009E5DB0" w:rsidRDefault="005E6DCA" w:rsidP="006A49DA">
      <w:pPr>
        <w:ind w:left="270" w:hanging="288"/>
        <w:rPr>
          <w:szCs w:val="24"/>
        </w:rPr>
      </w:pPr>
      <w:r w:rsidRPr="009E5DB0">
        <w:rPr>
          <w:szCs w:val="24"/>
        </w:rPr>
        <w:t>O’Keefe</w:t>
      </w:r>
      <w:r w:rsidR="009E5DB0" w:rsidRPr="009E5DB0">
        <w:rPr>
          <w:szCs w:val="24"/>
        </w:rPr>
        <w:t xml:space="preserve">, K, </w:t>
      </w:r>
      <w:r w:rsidR="009E5DB0" w:rsidRPr="009E5DB0">
        <w:rPr>
          <w:b/>
          <w:szCs w:val="24"/>
        </w:rPr>
        <w:t>KA McCulloh</w:t>
      </w:r>
      <w:r w:rsidR="009E5DB0" w:rsidRPr="009E5DB0">
        <w:rPr>
          <w:szCs w:val="24"/>
        </w:rPr>
        <w:t xml:space="preserve">. </w:t>
      </w:r>
      <w:r w:rsidR="009E5DB0" w:rsidRPr="009E5DB0">
        <w:t>Plant water uptake along a diversity gradient: Evidence for complementarity in hydrological niches?</w:t>
      </w:r>
      <w:r w:rsidRPr="009E5DB0">
        <w:rPr>
          <w:szCs w:val="24"/>
        </w:rPr>
        <w:t xml:space="preserve"> E</w:t>
      </w:r>
      <w:r w:rsidR="009E5DB0" w:rsidRPr="009E5DB0">
        <w:rPr>
          <w:szCs w:val="24"/>
        </w:rPr>
        <w:t xml:space="preserve">cological </w:t>
      </w:r>
      <w:r w:rsidRPr="009E5DB0">
        <w:rPr>
          <w:szCs w:val="24"/>
        </w:rPr>
        <w:t>S</w:t>
      </w:r>
      <w:r w:rsidR="009E5DB0" w:rsidRPr="009E5DB0">
        <w:rPr>
          <w:szCs w:val="24"/>
        </w:rPr>
        <w:t xml:space="preserve">ociety of </w:t>
      </w:r>
      <w:r w:rsidRPr="009E5DB0">
        <w:rPr>
          <w:szCs w:val="24"/>
        </w:rPr>
        <w:t>A</w:t>
      </w:r>
      <w:r w:rsidR="009E5DB0" w:rsidRPr="009E5DB0">
        <w:rPr>
          <w:szCs w:val="24"/>
        </w:rPr>
        <w:t>merica, 2018</w:t>
      </w:r>
    </w:p>
    <w:p w14:paraId="1CDCD82E" w14:textId="734B8C91" w:rsidR="005E6DCA" w:rsidRPr="008E167E" w:rsidRDefault="006A49DA" w:rsidP="006A49DA">
      <w:pPr>
        <w:widowControl w:val="0"/>
        <w:ind w:left="270" w:hanging="288"/>
        <w:rPr>
          <w:szCs w:val="24"/>
        </w:rPr>
      </w:pPr>
      <w:r w:rsidRPr="006A49DA">
        <w:rPr>
          <w:color w:val="000000"/>
          <w:szCs w:val="24"/>
          <w:vertAlign w:val="superscript"/>
        </w:rPr>
        <w:lastRenderedPageBreak/>
        <w:t>#</w:t>
      </w:r>
      <w:r w:rsidR="00C646F9" w:rsidRPr="008E167E">
        <w:rPr>
          <w:color w:val="000000"/>
          <w:szCs w:val="24"/>
        </w:rPr>
        <w:t xml:space="preserve">Gagne, M, DD Smith, </w:t>
      </w:r>
      <w:r w:rsidR="00C646F9" w:rsidRPr="006A49DA">
        <w:rPr>
          <w:b/>
          <w:color w:val="000000"/>
          <w:szCs w:val="24"/>
        </w:rPr>
        <w:t>KA McCulloh</w:t>
      </w:r>
      <w:r w:rsidR="00C646F9" w:rsidRPr="008E167E">
        <w:rPr>
          <w:color w:val="000000"/>
          <w:szCs w:val="24"/>
        </w:rPr>
        <w:t xml:space="preserve">. Limited metabolic acclimation to short-term heatwave stress in two boreal tree seedlings. </w:t>
      </w:r>
      <w:r w:rsidR="00C646F9" w:rsidRPr="008E167E">
        <w:rPr>
          <w:szCs w:val="24"/>
        </w:rPr>
        <w:t>Ecological Society of America, 2018</w:t>
      </w:r>
    </w:p>
    <w:p w14:paraId="390137B1" w14:textId="58221426" w:rsidR="000A2A5E" w:rsidRPr="008E167E" w:rsidRDefault="006A49DA" w:rsidP="006A49DA">
      <w:pPr>
        <w:widowControl w:val="0"/>
        <w:ind w:left="270" w:hanging="288"/>
        <w:rPr>
          <w:szCs w:val="24"/>
        </w:rPr>
      </w:pPr>
      <w:r w:rsidRPr="006A49DA">
        <w:rPr>
          <w:color w:val="000000"/>
          <w:szCs w:val="24"/>
          <w:vertAlign w:val="superscript"/>
        </w:rPr>
        <w:t>#</w:t>
      </w:r>
      <w:r w:rsidR="000A2A5E" w:rsidRPr="008E167E">
        <w:rPr>
          <w:szCs w:val="24"/>
        </w:rPr>
        <w:t xml:space="preserve">Gagne, M, </w:t>
      </w:r>
      <w:r w:rsidR="000A2A5E" w:rsidRPr="006A49DA">
        <w:rPr>
          <w:b/>
          <w:szCs w:val="24"/>
        </w:rPr>
        <w:t>KA McCulloh</w:t>
      </w:r>
      <w:r w:rsidR="000A2A5E" w:rsidRPr="008E167E">
        <w:rPr>
          <w:szCs w:val="24"/>
        </w:rPr>
        <w:t>. Temperature-related decline in northern Wisconsin boreal trees. Ecological Society of America, 2017.</w:t>
      </w:r>
    </w:p>
    <w:p w14:paraId="2816DD36" w14:textId="382CDBBB" w:rsidR="007F424C" w:rsidRPr="008E167E" w:rsidRDefault="00A2271D" w:rsidP="0083315F">
      <w:pPr>
        <w:ind w:left="180" w:hanging="180"/>
        <w:rPr>
          <w:szCs w:val="24"/>
        </w:rPr>
      </w:pPr>
      <w:r w:rsidRPr="006A49DA">
        <w:rPr>
          <w:b/>
          <w:szCs w:val="24"/>
        </w:rPr>
        <w:t>McC</w:t>
      </w:r>
      <w:r w:rsidR="007F424C" w:rsidRPr="006A49DA">
        <w:rPr>
          <w:b/>
          <w:szCs w:val="24"/>
        </w:rPr>
        <w:t>ulloh</w:t>
      </w:r>
      <w:r w:rsidR="00C53661" w:rsidRPr="006A49DA">
        <w:rPr>
          <w:b/>
          <w:szCs w:val="24"/>
        </w:rPr>
        <w:t>, KA</w:t>
      </w:r>
      <w:r w:rsidR="00C53661" w:rsidRPr="008E167E">
        <w:rPr>
          <w:szCs w:val="24"/>
        </w:rPr>
        <w:t xml:space="preserve">, FC Meinzer, DR Woodruff, DD </w:t>
      </w:r>
      <w:r w:rsidR="00D25836" w:rsidRPr="00D25836">
        <w:rPr>
          <w:szCs w:val="24"/>
          <w:vertAlign w:val="superscript"/>
        </w:rPr>
        <w:t>+</w:t>
      </w:r>
      <w:r w:rsidR="00C53661" w:rsidRPr="008E167E">
        <w:rPr>
          <w:szCs w:val="24"/>
        </w:rPr>
        <w:t xml:space="preserve">Smith, A Howard, D Marias, A Magedman. Using </w:t>
      </w:r>
      <w:proofErr w:type="spellStart"/>
      <w:r w:rsidR="00C53661" w:rsidRPr="008E167E">
        <w:rPr>
          <w:szCs w:val="24"/>
        </w:rPr>
        <w:t>hydroscapes</w:t>
      </w:r>
      <w:proofErr w:type="spellEnd"/>
      <w:r w:rsidR="00C53661" w:rsidRPr="008E167E">
        <w:rPr>
          <w:szCs w:val="24"/>
        </w:rPr>
        <w:t xml:space="preserve"> to quantify the degree of </w:t>
      </w:r>
      <w:proofErr w:type="spellStart"/>
      <w:r w:rsidR="00C53661" w:rsidRPr="008E167E">
        <w:rPr>
          <w:szCs w:val="24"/>
        </w:rPr>
        <w:t>iso</w:t>
      </w:r>
      <w:proofErr w:type="spellEnd"/>
      <w:r w:rsidR="00C53661" w:rsidRPr="008E167E">
        <w:rPr>
          <w:szCs w:val="24"/>
        </w:rPr>
        <w:t xml:space="preserve">- vs. </w:t>
      </w:r>
      <w:proofErr w:type="spellStart"/>
      <w:r w:rsidR="00C53661" w:rsidRPr="008E167E">
        <w:rPr>
          <w:szCs w:val="24"/>
        </w:rPr>
        <w:t>anisohydric</w:t>
      </w:r>
      <w:proofErr w:type="spellEnd"/>
      <w:r w:rsidR="00C53661" w:rsidRPr="008E167E">
        <w:rPr>
          <w:szCs w:val="24"/>
        </w:rPr>
        <w:t xml:space="preserve"> stomatal regulation of leaf water potential. Ecological Society of America, 2016.</w:t>
      </w:r>
    </w:p>
    <w:p w14:paraId="488E8F5A" w14:textId="6CF7591E" w:rsidR="00C53661" w:rsidRPr="008E167E" w:rsidRDefault="00AA0E5A" w:rsidP="00C53661">
      <w:pPr>
        <w:pStyle w:val="Heading2"/>
        <w:shd w:val="clear" w:color="auto" w:fill="FFFFFF"/>
        <w:ind w:left="180" w:hanging="198"/>
        <w:rPr>
          <w:b w:val="0"/>
          <w:color w:val="141412"/>
          <w:szCs w:val="24"/>
        </w:rPr>
      </w:pPr>
      <w:r w:rsidRPr="008E167E">
        <w:rPr>
          <w:b w:val="0"/>
          <w:szCs w:val="24"/>
        </w:rPr>
        <w:t>Smith</w:t>
      </w:r>
      <w:r w:rsidR="00C53661" w:rsidRPr="008E167E">
        <w:rPr>
          <w:b w:val="0"/>
          <w:szCs w:val="24"/>
        </w:rPr>
        <w:t xml:space="preserve">, DD, </w:t>
      </w:r>
      <w:r w:rsidR="00C53661" w:rsidRPr="006A49DA">
        <w:rPr>
          <w:szCs w:val="24"/>
        </w:rPr>
        <w:t>KA McCulloh</w:t>
      </w:r>
      <w:r w:rsidR="00C53661" w:rsidRPr="008E167E">
        <w:rPr>
          <w:b w:val="0"/>
          <w:szCs w:val="24"/>
        </w:rPr>
        <w:t xml:space="preserve">. </w:t>
      </w:r>
      <w:r w:rsidR="00C53661" w:rsidRPr="008E167E">
        <w:rPr>
          <w:b w:val="0"/>
          <w:color w:val="141412"/>
          <w:szCs w:val="24"/>
        </w:rPr>
        <w:t>Does the centrifuge method underestimate xylem vulnerability in short-</w:t>
      </w:r>
      <w:proofErr w:type="spellStart"/>
      <w:r w:rsidR="00C53661" w:rsidRPr="008E167E">
        <w:rPr>
          <w:b w:val="0"/>
          <w:color w:val="141412"/>
          <w:szCs w:val="24"/>
        </w:rPr>
        <w:t>vesseled</w:t>
      </w:r>
      <w:proofErr w:type="spellEnd"/>
      <w:r w:rsidR="00C53661" w:rsidRPr="008E167E">
        <w:rPr>
          <w:b w:val="0"/>
          <w:color w:val="141412"/>
          <w:szCs w:val="24"/>
        </w:rPr>
        <w:t xml:space="preserve"> species? </w:t>
      </w:r>
      <w:r w:rsidR="00C53661" w:rsidRPr="008E167E">
        <w:rPr>
          <w:b w:val="0"/>
          <w:szCs w:val="24"/>
        </w:rPr>
        <w:t>Ecological Society of America, 2016.</w:t>
      </w:r>
    </w:p>
    <w:p w14:paraId="440809C5" w14:textId="77777777" w:rsidR="00EF489B" w:rsidRPr="008E167E" w:rsidRDefault="00EF489B" w:rsidP="00C9058A">
      <w:pPr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 xml:space="preserve">, D Johnson, D Woodruff, and F Meinzer. </w:t>
      </w:r>
      <w:r w:rsidRPr="008E167E">
        <w:rPr>
          <w:bCs/>
          <w:szCs w:val="24"/>
        </w:rPr>
        <w:t xml:space="preserve">Contrasting axial patterns in xylem hydraulic traits may reflect differences in strategies for coping with daily cycles of water stress. Botanical Society of America 2012. </w:t>
      </w:r>
    </w:p>
    <w:p w14:paraId="7DDD0B89" w14:textId="77777777" w:rsidR="0071495A" w:rsidRPr="008E167E" w:rsidRDefault="0071495A" w:rsidP="0071495A">
      <w:pPr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DM Johnson, F Meinzer, B Lachenbruch. Safety and efficiency trade-offs at inter- and intra-specific scales. Ecological Society of America, 2009.</w:t>
      </w:r>
    </w:p>
    <w:p w14:paraId="6813B410" w14:textId="0E62522E" w:rsidR="0071495A" w:rsidRPr="008E167E" w:rsidRDefault="00D40E04" w:rsidP="0071495A">
      <w:pPr>
        <w:autoSpaceDE w:val="0"/>
        <w:autoSpaceDN w:val="0"/>
        <w:adjustRightInd w:val="0"/>
        <w:ind w:left="180" w:hanging="180"/>
        <w:rPr>
          <w:szCs w:val="24"/>
        </w:rPr>
      </w:pPr>
      <w:r w:rsidRPr="006A49DA">
        <w:rPr>
          <w:szCs w:val="24"/>
          <w:vertAlign w:val="superscript"/>
        </w:rPr>
        <w:t>#</w:t>
      </w:r>
      <w:proofErr w:type="spellStart"/>
      <w:r w:rsidR="0071495A" w:rsidRPr="008E167E">
        <w:rPr>
          <w:szCs w:val="24"/>
        </w:rPr>
        <w:t>Atala</w:t>
      </w:r>
      <w:proofErr w:type="spellEnd"/>
      <w:r w:rsidR="0071495A" w:rsidRPr="008E167E">
        <w:rPr>
          <w:szCs w:val="24"/>
        </w:rPr>
        <w:t xml:space="preserve"> C, </w:t>
      </w:r>
      <w:r w:rsidR="0071495A" w:rsidRPr="006A49DA">
        <w:rPr>
          <w:b/>
          <w:szCs w:val="24"/>
        </w:rPr>
        <w:t>K McCulloh</w:t>
      </w:r>
      <w:r w:rsidR="0071495A" w:rsidRPr="008E167E">
        <w:rPr>
          <w:szCs w:val="24"/>
        </w:rPr>
        <w:t xml:space="preserve">, M Canals. 2008. Ley de Murray </w:t>
      </w:r>
      <w:proofErr w:type="spellStart"/>
      <w:r w:rsidR="0071495A" w:rsidRPr="008E167E">
        <w:rPr>
          <w:szCs w:val="24"/>
        </w:rPr>
        <w:t>en</w:t>
      </w:r>
      <w:proofErr w:type="spellEnd"/>
      <w:r w:rsidR="0071495A" w:rsidRPr="008E167E">
        <w:rPr>
          <w:szCs w:val="24"/>
        </w:rPr>
        <w:t xml:space="preserve"> dos </w:t>
      </w:r>
      <w:proofErr w:type="spellStart"/>
      <w:r w:rsidR="0071495A" w:rsidRPr="008E167E">
        <w:rPr>
          <w:szCs w:val="24"/>
        </w:rPr>
        <w:t>helechos</w:t>
      </w:r>
      <w:proofErr w:type="spellEnd"/>
      <w:r w:rsidR="0071495A" w:rsidRPr="008E167E">
        <w:rPr>
          <w:szCs w:val="24"/>
        </w:rPr>
        <w:t xml:space="preserve"> </w:t>
      </w:r>
      <w:proofErr w:type="spellStart"/>
      <w:r w:rsidR="0071495A" w:rsidRPr="008E167E">
        <w:rPr>
          <w:szCs w:val="24"/>
        </w:rPr>
        <w:t>templados</w:t>
      </w:r>
      <w:proofErr w:type="spellEnd"/>
      <w:r w:rsidR="0071495A" w:rsidRPr="008E167E">
        <w:rPr>
          <w:szCs w:val="24"/>
        </w:rPr>
        <w:t xml:space="preserve"> de </w:t>
      </w:r>
      <w:proofErr w:type="spellStart"/>
      <w:r w:rsidR="0071495A" w:rsidRPr="008E167E">
        <w:rPr>
          <w:szCs w:val="24"/>
        </w:rPr>
        <w:t>Norteamérica</w:t>
      </w:r>
      <w:proofErr w:type="spellEnd"/>
      <w:r w:rsidR="0071495A" w:rsidRPr="008E167E">
        <w:rPr>
          <w:szCs w:val="24"/>
        </w:rPr>
        <w:t xml:space="preserve"> (Murray’s law in two temperate ferns from North America). </w:t>
      </w:r>
      <w:r w:rsidR="0071495A" w:rsidRPr="008E167E">
        <w:rPr>
          <w:szCs w:val="24"/>
          <w:lang w:val="fr-FR"/>
        </w:rPr>
        <w:t xml:space="preserve">LI </w:t>
      </w:r>
      <w:proofErr w:type="spellStart"/>
      <w:r w:rsidR="0071495A" w:rsidRPr="008E167E">
        <w:rPr>
          <w:szCs w:val="24"/>
          <w:lang w:val="fr-FR"/>
        </w:rPr>
        <w:t>Reunion</w:t>
      </w:r>
      <w:proofErr w:type="spellEnd"/>
      <w:r w:rsidR="0071495A" w:rsidRPr="008E167E">
        <w:rPr>
          <w:szCs w:val="24"/>
          <w:lang w:val="fr-FR"/>
        </w:rPr>
        <w:t xml:space="preserve"> </w:t>
      </w:r>
      <w:proofErr w:type="spellStart"/>
      <w:r w:rsidR="0071495A" w:rsidRPr="008E167E">
        <w:rPr>
          <w:szCs w:val="24"/>
          <w:lang w:val="fr-FR"/>
        </w:rPr>
        <w:t>Anual</w:t>
      </w:r>
      <w:proofErr w:type="spellEnd"/>
      <w:r w:rsidR="0071495A" w:rsidRPr="008E167E">
        <w:rPr>
          <w:szCs w:val="24"/>
          <w:lang w:val="fr-FR"/>
        </w:rPr>
        <w:t xml:space="preserve"> de la Sociedad de </w:t>
      </w:r>
      <w:proofErr w:type="spellStart"/>
      <w:r w:rsidR="0071495A" w:rsidRPr="008E167E">
        <w:rPr>
          <w:szCs w:val="24"/>
          <w:lang w:val="fr-FR"/>
        </w:rPr>
        <w:t>Biología</w:t>
      </w:r>
      <w:proofErr w:type="spellEnd"/>
      <w:r w:rsidR="0071495A" w:rsidRPr="008E167E">
        <w:rPr>
          <w:szCs w:val="24"/>
          <w:lang w:val="fr-FR"/>
        </w:rPr>
        <w:t xml:space="preserve"> de Chile, XV </w:t>
      </w:r>
      <w:proofErr w:type="spellStart"/>
      <w:r w:rsidR="0071495A" w:rsidRPr="008E167E">
        <w:rPr>
          <w:szCs w:val="24"/>
          <w:lang w:val="fr-FR"/>
        </w:rPr>
        <w:t>Reunion</w:t>
      </w:r>
      <w:proofErr w:type="spellEnd"/>
      <w:r w:rsidR="0071495A" w:rsidRPr="008E167E">
        <w:rPr>
          <w:szCs w:val="24"/>
          <w:lang w:val="fr-FR"/>
        </w:rPr>
        <w:t xml:space="preserve"> </w:t>
      </w:r>
      <w:proofErr w:type="spellStart"/>
      <w:r w:rsidR="0071495A" w:rsidRPr="008E167E">
        <w:rPr>
          <w:szCs w:val="24"/>
          <w:lang w:val="fr-FR"/>
        </w:rPr>
        <w:t>Anual</w:t>
      </w:r>
      <w:proofErr w:type="spellEnd"/>
      <w:r w:rsidR="0071495A" w:rsidRPr="008E167E">
        <w:rPr>
          <w:szCs w:val="24"/>
          <w:lang w:val="fr-FR"/>
        </w:rPr>
        <w:t xml:space="preserve"> de la Sociedad de </w:t>
      </w:r>
      <w:proofErr w:type="spellStart"/>
      <w:r w:rsidR="0071495A" w:rsidRPr="008E167E">
        <w:rPr>
          <w:szCs w:val="24"/>
          <w:lang w:val="fr-FR"/>
        </w:rPr>
        <w:t>Ecología</w:t>
      </w:r>
      <w:proofErr w:type="spellEnd"/>
      <w:r w:rsidR="0071495A" w:rsidRPr="008E167E">
        <w:rPr>
          <w:szCs w:val="24"/>
          <w:lang w:val="fr-FR"/>
        </w:rPr>
        <w:t xml:space="preserve"> de Chile. </w:t>
      </w:r>
      <w:proofErr w:type="spellStart"/>
      <w:r w:rsidR="0071495A" w:rsidRPr="008E167E">
        <w:rPr>
          <w:szCs w:val="24"/>
        </w:rPr>
        <w:t>Pucón</w:t>
      </w:r>
      <w:proofErr w:type="spellEnd"/>
      <w:r w:rsidR="0071495A" w:rsidRPr="008E167E">
        <w:rPr>
          <w:szCs w:val="24"/>
        </w:rPr>
        <w:t>, Chile. Ref: Biological Research 41 (supplement A): R72</w:t>
      </w:r>
    </w:p>
    <w:p w14:paraId="4309E7F8" w14:textId="77777777" w:rsidR="0071495A" w:rsidRPr="008E167E" w:rsidRDefault="0071495A" w:rsidP="0071495A">
      <w:pPr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 xml:space="preserve">, J Sperry, F Meinzer, B Lachenbruch. “Safety versus efficiency in hydraulic architecture.” </w:t>
      </w:r>
      <w:proofErr w:type="spellStart"/>
      <w:r w:rsidRPr="008E167E">
        <w:rPr>
          <w:szCs w:val="24"/>
        </w:rPr>
        <w:t>Ecohydrology</w:t>
      </w:r>
      <w:proofErr w:type="spellEnd"/>
      <w:r w:rsidRPr="008E167E">
        <w:rPr>
          <w:szCs w:val="24"/>
        </w:rPr>
        <w:t xml:space="preserve"> and Ecophysiology of Water-limited Environments Workshop. Perth, Australia, 2008. </w:t>
      </w:r>
    </w:p>
    <w:p w14:paraId="3358C16C" w14:textId="77777777" w:rsidR="0071495A" w:rsidRPr="008E167E" w:rsidRDefault="0071495A" w:rsidP="0071495A">
      <w:pPr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J Sperry, F Meinzer, B Lachenbruch. “The scaling of safety versus efficiency in hydraulic architecture.” Ecological Society of America, 2008.</w:t>
      </w:r>
    </w:p>
    <w:p w14:paraId="2B8B777F" w14:textId="77777777" w:rsidR="0071495A" w:rsidRPr="008E167E" w:rsidRDefault="0071495A" w:rsidP="0071495A">
      <w:pPr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F Meinzer, J Sperry, B Lachenbruch. “Hydraulic design criteria for compound leaves” Ecological Society of America, 2007.</w:t>
      </w:r>
    </w:p>
    <w:p w14:paraId="1875DA04" w14:textId="77777777" w:rsidR="0071495A" w:rsidRPr="008E167E" w:rsidRDefault="0071495A" w:rsidP="0071495A">
      <w:pPr>
        <w:widowControl w:val="0"/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F Meinzer, B Gartner, J Sperry. “Hydraulic architecture in eight tropical tree species: assessing transport efficiency” Ecological Society of America, 2006.</w:t>
      </w:r>
    </w:p>
    <w:p w14:paraId="4625F25B" w14:textId="77777777" w:rsidR="0071495A" w:rsidRPr="008E167E" w:rsidRDefault="0071495A" w:rsidP="0071495A">
      <w:pPr>
        <w:widowControl w:val="0"/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F Meinzer, B Gartner, J Sperry. “Using sap velocity to assess hydraulic efficiency.” 12</w:t>
      </w:r>
      <w:r w:rsidRPr="008E167E">
        <w:rPr>
          <w:szCs w:val="24"/>
          <w:vertAlign w:val="superscript"/>
        </w:rPr>
        <w:t>th</w:t>
      </w:r>
      <w:r w:rsidRPr="008E167E">
        <w:rPr>
          <w:szCs w:val="24"/>
        </w:rPr>
        <w:t xml:space="preserve"> Annual WRCCRF Science Conference, 2006. </w:t>
      </w:r>
    </w:p>
    <w:p w14:paraId="06FEDEFD" w14:textId="77777777" w:rsidR="0071495A" w:rsidRPr="008E167E" w:rsidRDefault="0071495A" w:rsidP="0071495A">
      <w:pPr>
        <w:widowControl w:val="0"/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 xml:space="preserve"> and J Sperry. “Hydraulic architecture and transport efficiency.”  XVII International Botanical Congress, 2005.</w:t>
      </w:r>
    </w:p>
    <w:p w14:paraId="4C4D21ED" w14:textId="77777777" w:rsidR="0071495A" w:rsidRPr="008E167E" w:rsidRDefault="0071495A" w:rsidP="0071495A">
      <w:pPr>
        <w:widowControl w:val="0"/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 xml:space="preserve"> and J Sperry. “Do plant xylem conduits comply with Murray’s law?” Botanical Society of America, 2004.</w:t>
      </w:r>
    </w:p>
    <w:p w14:paraId="234B718D" w14:textId="77777777" w:rsidR="0071495A" w:rsidRPr="008E167E" w:rsidRDefault="0071495A" w:rsidP="0071495A">
      <w:pPr>
        <w:widowControl w:val="0"/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 xml:space="preserve"> and J Sperry. “The application of Murray’s law to </w:t>
      </w:r>
      <w:proofErr w:type="spellStart"/>
      <w:r w:rsidRPr="008E167E">
        <w:rPr>
          <w:szCs w:val="24"/>
        </w:rPr>
        <w:t>Psilotum</w:t>
      </w:r>
      <w:proofErr w:type="spellEnd"/>
      <w:r w:rsidRPr="008E167E">
        <w:rPr>
          <w:szCs w:val="24"/>
        </w:rPr>
        <w:t xml:space="preserve"> </w:t>
      </w:r>
      <w:proofErr w:type="spellStart"/>
      <w:r w:rsidRPr="008E167E">
        <w:rPr>
          <w:szCs w:val="24"/>
        </w:rPr>
        <w:t>nudum</w:t>
      </w:r>
      <w:proofErr w:type="spellEnd"/>
      <w:r w:rsidRPr="008E167E">
        <w:rPr>
          <w:szCs w:val="24"/>
        </w:rPr>
        <w:t>, an analogue to an ancestral plant.” Ecological Society of America, 2003</w:t>
      </w:r>
    </w:p>
    <w:p w14:paraId="350810E3" w14:textId="77777777" w:rsidR="0071495A" w:rsidRPr="008E167E" w:rsidRDefault="0071495A" w:rsidP="0071495A">
      <w:pPr>
        <w:ind w:left="180" w:hanging="198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 xml:space="preserve"> and J Sperry. “Do plants obey Murray’s law?” 4</w:t>
      </w:r>
      <w:r w:rsidRPr="008E167E">
        <w:rPr>
          <w:szCs w:val="24"/>
          <w:vertAlign w:val="superscript"/>
        </w:rPr>
        <w:t>th</w:t>
      </w:r>
      <w:r w:rsidRPr="008E167E">
        <w:rPr>
          <w:szCs w:val="24"/>
        </w:rPr>
        <w:t xml:space="preserve"> International Congress on Plant Biomechanics, 2003</w:t>
      </w:r>
    </w:p>
    <w:p w14:paraId="775A3674" w14:textId="77777777" w:rsidR="0071495A" w:rsidRPr="008E167E" w:rsidRDefault="0071495A" w:rsidP="0071495A">
      <w:pPr>
        <w:pStyle w:val="BodyTextIndent3"/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J Sperry and F Adler. “Do plant xylem conduits obey Murray’s law?”  Ecological Society of America, 2001</w:t>
      </w:r>
    </w:p>
    <w:p w14:paraId="5AE7F4CD" w14:textId="2DB8584A" w:rsidR="0071495A" w:rsidRPr="008E167E" w:rsidRDefault="00491A00">
      <w:pPr>
        <w:ind w:left="-18"/>
        <w:rPr>
          <w:b/>
          <w:szCs w:val="24"/>
        </w:rPr>
      </w:pPr>
      <w:r>
        <w:rPr>
          <w:b/>
          <w:szCs w:val="24"/>
        </w:rPr>
        <w:t>___________________________________________________________________________</w:t>
      </w:r>
    </w:p>
    <w:p w14:paraId="0FA755A3" w14:textId="277B4AC3" w:rsidR="0071495A" w:rsidRPr="00AC713D" w:rsidRDefault="00491A00" w:rsidP="00AC713D">
      <w:pPr>
        <w:pStyle w:val="Heading2"/>
        <w:keepNext w:val="0"/>
        <w:widowControl w:val="0"/>
        <w:ind w:left="270" w:hanging="288"/>
        <w:rPr>
          <w:i/>
          <w:szCs w:val="24"/>
        </w:rPr>
      </w:pPr>
      <w:r>
        <w:rPr>
          <w:szCs w:val="24"/>
        </w:rPr>
        <w:t xml:space="preserve">ABSTRACTS: </w:t>
      </w:r>
      <w:r w:rsidR="0071495A" w:rsidRPr="008E167E">
        <w:rPr>
          <w:szCs w:val="24"/>
        </w:rPr>
        <w:t xml:space="preserve">POSTERS </w:t>
      </w:r>
      <w:r w:rsidR="00AC713D">
        <w:rPr>
          <w:i/>
          <w:szCs w:val="24"/>
        </w:rPr>
        <w:t>only listing presentations made by McCulloh, her group members, or by visiting students on work done during visit (* undergraduates; # graduate students)</w:t>
      </w:r>
    </w:p>
    <w:p w14:paraId="218CF6AE" w14:textId="608C51D0" w:rsidR="005E6DCA" w:rsidRPr="008E167E" w:rsidRDefault="006A49DA" w:rsidP="00A829EE">
      <w:pPr>
        <w:ind w:left="180" w:hanging="180"/>
        <w:rPr>
          <w:szCs w:val="24"/>
        </w:rPr>
      </w:pPr>
      <w:r>
        <w:rPr>
          <w:szCs w:val="24"/>
        </w:rPr>
        <w:t>*</w:t>
      </w:r>
      <w:proofErr w:type="spellStart"/>
      <w:r w:rsidRPr="008E167E">
        <w:rPr>
          <w:szCs w:val="24"/>
        </w:rPr>
        <w:t>Treister</w:t>
      </w:r>
      <w:proofErr w:type="spellEnd"/>
      <w:r>
        <w:rPr>
          <w:szCs w:val="24"/>
        </w:rPr>
        <w:t>, N</w:t>
      </w:r>
      <w:r w:rsidR="005E6DCA" w:rsidRPr="008E167E">
        <w:rPr>
          <w:szCs w:val="24"/>
        </w:rPr>
        <w:t xml:space="preserve">, C </w:t>
      </w:r>
      <w:r w:rsidR="00122465" w:rsidRPr="006A49DA">
        <w:rPr>
          <w:szCs w:val="24"/>
          <w:vertAlign w:val="superscript"/>
        </w:rPr>
        <w:t>#</w:t>
      </w:r>
      <w:r w:rsidR="005E6DCA" w:rsidRPr="008E167E">
        <w:rPr>
          <w:szCs w:val="24"/>
        </w:rPr>
        <w:t xml:space="preserve">Krieg, </w:t>
      </w:r>
      <w:r w:rsidR="005E6DCA" w:rsidRPr="006A49DA">
        <w:rPr>
          <w:b/>
          <w:szCs w:val="24"/>
        </w:rPr>
        <w:t>K McCulloh</w:t>
      </w:r>
      <w:r w:rsidR="005E6DCA" w:rsidRPr="008E167E">
        <w:rPr>
          <w:szCs w:val="24"/>
        </w:rPr>
        <w:t>, E Sessa</w:t>
      </w:r>
      <w:r w:rsidR="00A829EE" w:rsidRPr="008E167E">
        <w:rPr>
          <w:szCs w:val="24"/>
        </w:rPr>
        <w:t>.</w:t>
      </w:r>
      <w:r w:rsidR="005E6DCA" w:rsidRPr="008E167E">
        <w:rPr>
          <w:szCs w:val="24"/>
        </w:rPr>
        <w:t xml:space="preserve"> Functional impact of cell size in a </w:t>
      </w:r>
      <w:proofErr w:type="spellStart"/>
      <w:r w:rsidR="005E6DCA" w:rsidRPr="008E167E">
        <w:rPr>
          <w:szCs w:val="24"/>
        </w:rPr>
        <w:t>polyploid</w:t>
      </w:r>
      <w:proofErr w:type="spellEnd"/>
      <w:r w:rsidR="005E6DCA" w:rsidRPr="008E167E">
        <w:rPr>
          <w:szCs w:val="24"/>
        </w:rPr>
        <w:t xml:space="preserve"> fern complex: implications for co-existence mechanisms</w:t>
      </w:r>
      <w:r w:rsidR="00A829EE" w:rsidRPr="008E167E">
        <w:rPr>
          <w:szCs w:val="24"/>
        </w:rPr>
        <w:t>.</w:t>
      </w:r>
      <w:r w:rsidR="005E6DCA" w:rsidRPr="008E167E">
        <w:rPr>
          <w:szCs w:val="24"/>
        </w:rPr>
        <w:t xml:space="preserve"> </w:t>
      </w:r>
      <w:r w:rsidR="00A829EE" w:rsidRPr="008E167E">
        <w:rPr>
          <w:szCs w:val="24"/>
        </w:rPr>
        <w:t>Botanical Society of America 2018</w:t>
      </w:r>
    </w:p>
    <w:p w14:paraId="2D6ABFEC" w14:textId="03832EA9" w:rsidR="005E6DCA" w:rsidRPr="008E167E" w:rsidRDefault="006A49DA" w:rsidP="00A829EE">
      <w:pPr>
        <w:ind w:left="180" w:hanging="180"/>
        <w:rPr>
          <w:szCs w:val="24"/>
        </w:rPr>
      </w:pPr>
      <w:r>
        <w:rPr>
          <w:szCs w:val="24"/>
        </w:rPr>
        <w:lastRenderedPageBreak/>
        <w:t>*</w:t>
      </w:r>
      <w:proofErr w:type="spellStart"/>
      <w:r w:rsidR="005E6DCA" w:rsidRPr="008E167E">
        <w:rPr>
          <w:szCs w:val="24"/>
        </w:rPr>
        <w:t>Zellar</w:t>
      </w:r>
      <w:proofErr w:type="spellEnd"/>
      <w:r w:rsidR="005E6DCA" w:rsidRPr="008E167E">
        <w:rPr>
          <w:szCs w:val="24"/>
        </w:rPr>
        <w:t>,</w:t>
      </w:r>
      <w:r>
        <w:rPr>
          <w:szCs w:val="24"/>
        </w:rPr>
        <w:t xml:space="preserve"> Z, </w:t>
      </w:r>
      <w:r w:rsidR="005E6DCA" w:rsidRPr="008E167E">
        <w:rPr>
          <w:szCs w:val="24"/>
        </w:rPr>
        <w:t xml:space="preserve">N </w:t>
      </w:r>
      <w:r>
        <w:rPr>
          <w:szCs w:val="24"/>
        </w:rPr>
        <w:t>*</w:t>
      </w:r>
      <w:proofErr w:type="spellStart"/>
      <w:r w:rsidR="005E6DCA" w:rsidRPr="008E167E">
        <w:rPr>
          <w:szCs w:val="24"/>
        </w:rPr>
        <w:t>Treister</w:t>
      </w:r>
      <w:proofErr w:type="spellEnd"/>
      <w:r w:rsidR="005E6DCA" w:rsidRPr="008E167E">
        <w:rPr>
          <w:szCs w:val="24"/>
        </w:rPr>
        <w:t xml:space="preserve">, C </w:t>
      </w:r>
      <w:r w:rsidR="00AC713D" w:rsidRPr="006A49DA">
        <w:rPr>
          <w:szCs w:val="24"/>
          <w:vertAlign w:val="superscript"/>
        </w:rPr>
        <w:t>#</w:t>
      </w:r>
      <w:r>
        <w:rPr>
          <w:szCs w:val="24"/>
        </w:rPr>
        <w:t xml:space="preserve">Krieg, </w:t>
      </w:r>
      <w:r w:rsidRPr="006A49DA">
        <w:rPr>
          <w:b/>
          <w:szCs w:val="24"/>
        </w:rPr>
        <w:t xml:space="preserve">K </w:t>
      </w:r>
      <w:r w:rsidR="005E6DCA" w:rsidRPr="006A49DA">
        <w:rPr>
          <w:b/>
          <w:szCs w:val="24"/>
        </w:rPr>
        <w:t>McCulloh</w:t>
      </w:r>
      <w:r w:rsidR="005E6DCA" w:rsidRPr="008E167E">
        <w:rPr>
          <w:szCs w:val="24"/>
        </w:rPr>
        <w:t>, E Sessa</w:t>
      </w:r>
      <w:r w:rsidR="00A829EE" w:rsidRPr="008E167E">
        <w:rPr>
          <w:szCs w:val="24"/>
        </w:rPr>
        <w:t>.</w:t>
      </w:r>
      <w:r w:rsidR="005E6DCA" w:rsidRPr="008E167E">
        <w:rPr>
          <w:szCs w:val="24"/>
        </w:rPr>
        <w:t xml:space="preserve"> Environmental drivers of intra-specific trait variation and adaptation in the fern </w:t>
      </w:r>
      <w:proofErr w:type="spellStart"/>
      <w:r w:rsidR="005E6DCA" w:rsidRPr="008E167E">
        <w:rPr>
          <w:i/>
          <w:szCs w:val="24"/>
        </w:rPr>
        <w:t>Polystichum</w:t>
      </w:r>
      <w:proofErr w:type="spellEnd"/>
      <w:r w:rsidR="005E6DCA" w:rsidRPr="008E167E">
        <w:rPr>
          <w:i/>
          <w:szCs w:val="24"/>
        </w:rPr>
        <w:t xml:space="preserve"> </w:t>
      </w:r>
      <w:proofErr w:type="spellStart"/>
      <w:r w:rsidR="005E6DCA" w:rsidRPr="008E167E">
        <w:rPr>
          <w:i/>
          <w:szCs w:val="24"/>
        </w:rPr>
        <w:t>imbricans</w:t>
      </w:r>
      <w:proofErr w:type="spellEnd"/>
      <w:r w:rsidR="00A829EE" w:rsidRPr="008E167E">
        <w:rPr>
          <w:i/>
          <w:szCs w:val="24"/>
        </w:rPr>
        <w:t>.</w:t>
      </w:r>
      <w:r w:rsidR="005E6DCA" w:rsidRPr="008E167E">
        <w:rPr>
          <w:szCs w:val="24"/>
        </w:rPr>
        <w:t xml:space="preserve"> B</w:t>
      </w:r>
      <w:r w:rsidR="00A829EE" w:rsidRPr="008E167E">
        <w:rPr>
          <w:szCs w:val="24"/>
        </w:rPr>
        <w:t xml:space="preserve">otanical </w:t>
      </w:r>
      <w:r w:rsidR="005E6DCA" w:rsidRPr="008E167E">
        <w:rPr>
          <w:szCs w:val="24"/>
        </w:rPr>
        <w:t>S</w:t>
      </w:r>
      <w:r w:rsidR="00A829EE" w:rsidRPr="008E167E">
        <w:rPr>
          <w:szCs w:val="24"/>
        </w:rPr>
        <w:t xml:space="preserve">ociety of </w:t>
      </w:r>
      <w:r w:rsidR="005E6DCA" w:rsidRPr="008E167E">
        <w:rPr>
          <w:szCs w:val="24"/>
        </w:rPr>
        <w:t>A</w:t>
      </w:r>
      <w:r w:rsidR="00A829EE" w:rsidRPr="008E167E">
        <w:rPr>
          <w:szCs w:val="24"/>
        </w:rPr>
        <w:t>merica 2018</w:t>
      </w:r>
    </w:p>
    <w:p w14:paraId="18653BF6" w14:textId="6FD6D5E4" w:rsidR="00530D0B" w:rsidRPr="008E167E" w:rsidRDefault="00530D0B" w:rsidP="00530D0B">
      <w:pPr>
        <w:ind w:left="180" w:hanging="180"/>
        <w:rPr>
          <w:szCs w:val="24"/>
        </w:rPr>
      </w:pPr>
      <w:r w:rsidRPr="008E167E">
        <w:rPr>
          <w:color w:val="000000"/>
          <w:szCs w:val="24"/>
        </w:rPr>
        <w:t>O’Keefe</w:t>
      </w:r>
      <w:r w:rsidR="000A2A5E" w:rsidRPr="008E167E">
        <w:rPr>
          <w:color w:val="000000"/>
          <w:szCs w:val="24"/>
        </w:rPr>
        <w:t xml:space="preserve">, K, </w:t>
      </w:r>
      <w:r w:rsidRPr="006A49DA">
        <w:rPr>
          <w:b/>
          <w:color w:val="222222"/>
          <w:szCs w:val="24"/>
        </w:rPr>
        <w:t>K</w:t>
      </w:r>
      <w:r w:rsidR="000A2A5E" w:rsidRPr="006A49DA">
        <w:rPr>
          <w:b/>
          <w:color w:val="222222"/>
          <w:szCs w:val="24"/>
        </w:rPr>
        <w:t>A</w:t>
      </w:r>
      <w:r w:rsidRPr="006A49DA">
        <w:rPr>
          <w:b/>
          <w:color w:val="222222"/>
          <w:szCs w:val="24"/>
        </w:rPr>
        <w:t xml:space="preserve"> McCulloh</w:t>
      </w:r>
      <w:r w:rsidRPr="008E167E">
        <w:rPr>
          <w:color w:val="000000"/>
          <w:szCs w:val="24"/>
        </w:rPr>
        <w:t xml:space="preserve">. </w:t>
      </w:r>
      <w:r w:rsidRPr="008E167E">
        <w:rPr>
          <w:szCs w:val="24"/>
        </w:rPr>
        <w:t>Effects of invasive jumping earthworms on sugar maple hydraulics at the UW Arboretum. UW Arboretum Science Day. 2018</w:t>
      </w:r>
    </w:p>
    <w:p w14:paraId="4402ABD3" w14:textId="1FD8873D" w:rsidR="000A2A5E" w:rsidRPr="008E167E" w:rsidRDefault="000A2A5E" w:rsidP="000A2A5E">
      <w:pPr>
        <w:widowControl w:val="0"/>
        <w:ind w:left="180" w:hanging="180"/>
        <w:rPr>
          <w:szCs w:val="24"/>
        </w:rPr>
      </w:pPr>
      <w:r w:rsidRPr="006A49DA">
        <w:rPr>
          <w:b/>
          <w:bCs/>
          <w:color w:val="000000"/>
          <w:szCs w:val="24"/>
          <w:shd w:val="clear" w:color="auto" w:fill="FFFFFF"/>
        </w:rPr>
        <w:t>McCulloh, KA</w:t>
      </w:r>
      <w:r w:rsidRPr="008E167E">
        <w:rPr>
          <w:color w:val="000000"/>
          <w:szCs w:val="24"/>
          <w:shd w:val="clear" w:color="auto" w:fill="FFFFFF"/>
        </w:rPr>
        <w:t xml:space="preserve">, R Bermudez, A </w:t>
      </w:r>
      <w:proofErr w:type="spellStart"/>
      <w:r w:rsidRPr="008E167E">
        <w:rPr>
          <w:color w:val="000000"/>
          <w:szCs w:val="24"/>
          <w:shd w:val="clear" w:color="auto" w:fill="FFFFFF"/>
        </w:rPr>
        <w:t>Stefanski</w:t>
      </w:r>
      <w:proofErr w:type="spellEnd"/>
      <w:r w:rsidRPr="008E167E">
        <w:rPr>
          <w:color w:val="000000"/>
          <w:szCs w:val="24"/>
          <w:shd w:val="clear" w:color="auto" w:fill="FFFFFF"/>
        </w:rPr>
        <w:t xml:space="preserve">, DM Johnson, J-C Domec, DD Smith, PB Reich. The impact of heat, drought, and their combined effect on the vulnerability to embolism of saplings growing at the temperate-boreal ecotone. </w:t>
      </w:r>
      <w:r w:rsidRPr="008E167E">
        <w:rPr>
          <w:szCs w:val="24"/>
        </w:rPr>
        <w:t>Ecological Society of America, 2017</w:t>
      </w:r>
    </w:p>
    <w:p w14:paraId="095CF834" w14:textId="50C8E8EE" w:rsidR="000A2A5E" w:rsidRPr="008E167E" w:rsidRDefault="000A2A5E" w:rsidP="000A2A5E">
      <w:pPr>
        <w:widowControl w:val="0"/>
        <w:ind w:left="180" w:hanging="180"/>
        <w:rPr>
          <w:szCs w:val="24"/>
        </w:rPr>
      </w:pPr>
      <w:r w:rsidRPr="008E167E">
        <w:rPr>
          <w:bCs/>
          <w:color w:val="000000"/>
          <w:szCs w:val="24"/>
          <w:shd w:val="clear" w:color="auto" w:fill="FFFFFF"/>
        </w:rPr>
        <w:t>Smith, DD</w:t>
      </w:r>
      <w:r w:rsidRPr="008E167E">
        <w:rPr>
          <w:color w:val="000000"/>
          <w:szCs w:val="24"/>
          <w:shd w:val="clear" w:color="auto" w:fill="FFFFFF"/>
        </w:rPr>
        <w:t xml:space="preserve">, AR Howard, FC Meinzer, DR Woodruff, </w:t>
      </w:r>
      <w:r w:rsidRPr="006A49DA">
        <w:rPr>
          <w:b/>
          <w:color w:val="000000"/>
          <w:szCs w:val="24"/>
          <w:shd w:val="clear" w:color="auto" w:fill="FFFFFF"/>
        </w:rPr>
        <w:t>KA McCulloh</w:t>
      </w:r>
      <w:r w:rsidRPr="008E167E">
        <w:rPr>
          <w:color w:val="000000"/>
          <w:szCs w:val="24"/>
          <w:shd w:val="clear" w:color="auto" w:fill="FFFFFF"/>
        </w:rPr>
        <w:t xml:space="preserve">, DE Marias. Short-term stomatal responses mirror longer-term water potential regulation strategies across the </w:t>
      </w:r>
      <w:proofErr w:type="spellStart"/>
      <w:r w:rsidRPr="008E167E">
        <w:rPr>
          <w:color w:val="000000"/>
          <w:szCs w:val="24"/>
          <w:shd w:val="clear" w:color="auto" w:fill="FFFFFF"/>
        </w:rPr>
        <w:t>iso</w:t>
      </w:r>
      <w:proofErr w:type="spellEnd"/>
      <w:r w:rsidRPr="008E167E">
        <w:rPr>
          <w:color w:val="000000"/>
          <w:szCs w:val="24"/>
          <w:shd w:val="clear" w:color="auto" w:fill="FFFFFF"/>
        </w:rPr>
        <w:t>/</w:t>
      </w:r>
      <w:proofErr w:type="spellStart"/>
      <w:r w:rsidRPr="008E167E">
        <w:rPr>
          <w:color w:val="000000"/>
          <w:szCs w:val="24"/>
          <w:shd w:val="clear" w:color="auto" w:fill="FFFFFF"/>
        </w:rPr>
        <w:t>anisohydry</w:t>
      </w:r>
      <w:proofErr w:type="spellEnd"/>
      <w:r w:rsidRPr="008E167E">
        <w:rPr>
          <w:color w:val="000000"/>
          <w:szCs w:val="24"/>
          <w:shd w:val="clear" w:color="auto" w:fill="FFFFFF"/>
        </w:rPr>
        <w:t xml:space="preserve"> spectrum. </w:t>
      </w:r>
      <w:r w:rsidRPr="008E167E">
        <w:rPr>
          <w:szCs w:val="24"/>
        </w:rPr>
        <w:t>Ecological Society of America, 2017</w:t>
      </w:r>
    </w:p>
    <w:p w14:paraId="5C8FB08F" w14:textId="658FE810" w:rsidR="00653DA3" w:rsidRPr="008E167E" w:rsidRDefault="006A49DA" w:rsidP="00AA0E5A">
      <w:pPr>
        <w:autoSpaceDE w:val="0"/>
        <w:autoSpaceDN w:val="0"/>
        <w:adjustRightInd w:val="0"/>
        <w:ind w:left="180" w:hanging="180"/>
        <w:rPr>
          <w:szCs w:val="24"/>
        </w:rPr>
      </w:pPr>
      <w:r w:rsidRPr="006A49DA">
        <w:rPr>
          <w:szCs w:val="24"/>
          <w:vertAlign w:val="superscript"/>
        </w:rPr>
        <w:t>#</w:t>
      </w:r>
      <w:r w:rsidR="00653DA3" w:rsidRPr="008E167E">
        <w:rPr>
          <w:szCs w:val="24"/>
        </w:rPr>
        <w:t xml:space="preserve">Kerr, K, DR Woodruff, FC Meinzer, </w:t>
      </w:r>
      <w:r w:rsidR="00653DA3" w:rsidRPr="006A49DA">
        <w:rPr>
          <w:b/>
          <w:szCs w:val="24"/>
        </w:rPr>
        <w:t>KA McCulloh</w:t>
      </w:r>
      <w:r w:rsidR="00653DA3" w:rsidRPr="008E167E">
        <w:rPr>
          <w:szCs w:val="24"/>
        </w:rPr>
        <w:t>, D Marias. Understanding physiological mechanisms underlying seedling establishment: a look at drought resistance traits in two conifer species from contrasting climates. Botanical Society of America, 2016.</w:t>
      </w:r>
    </w:p>
    <w:p w14:paraId="07F91F61" w14:textId="022B95C6" w:rsidR="00AA0E5A" w:rsidRPr="008E167E" w:rsidRDefault="00AA0E5A" w:rsidP="00AA0E5A">
      <w:pPr>
        <w:autoSpaceDE w:val="0"/>
        <w:autoSpaceDN w:val="0"/>
        <w:adjustRightInd w:val="0"/>
        <w:ind w:left="180" w:hanging="180"/>
        <w:rPr>
          <w:szCs w:val="24"/>
        </w:rPr>
      </w:pPr>
      <w:r w:rsidRPr="008E167E">
        <w:rPr>
          <w:szCs w:val="24"/>
        </w:rPr>
        <w:t xml:space="preserve">Smith, DD, A Howard, FC Meinzer, DR Woodruff, </w:t>
      </w:r>
      <w:r w:rsidRPr="006A49DA">
        <w:rPr>
          <w:b/>
          <w:szCs w:val="24"/>
        </w:rPr>
        <w:t>KA McCulloh</w:t>
      </w:r>
      <w:r w:rsidRPr="008E167E">
        <w:rPr>
          <w:szCs w:val="24"/>
        </w:rPr>
        <w:t xml:space="preserve">. Functional and anatomical coordination of stomatal traits across the </w:t>
      </w:r>
      <w:proofErr w:type="spellStart"/>
      <w:r w:rsidRPr="008E167E">
        <w:rPr>
          <w:szCs w:val="24"/>
        </w:rPr>
        <w:t>iso</w:t>
      </w:r>
      <w:proofErr w:type="spellEnd"/>
      <w:r w:rsidRPr="008E167E">
        <w:rPr>
          <w:szCs w:val="24"/>
        </w:rPr>
        <w:t>/</w:t>
      </w:r>
      <w:proofErr w:type="spellStart"/>
      <w:r w:rsidRPr="008E167E">
        <w:rPr>
          <w:szCs w:val="24"/>
        </w:rPr>
        <w:t>anisohydry</w:t>
      </w:r>
      <w:proofErr w:type="spellEnd"/>
      <w:r w:rsidRPr="008E167E">
        <w:rPr>
          <w:szCs w:val="24"/>
        </w:rPr>
        <w:t xml:space="preserve"> spectrum. Multiscale Plant Vascular Biology, Gordon Research Conference, 2016.</w:t>
      </w:r>
    </w:p>
    <w:p w14:paraId="4EFB5AF2" w14:textId="77777777" w:rsidR="00BC0819" w:rsidRPr="008E167E" w:rsidRDefault="00BC0819" w:rsidP="00692CBD">
      <w:pPr>
        <w:tabs>
          <w:tab w:val="left" w:pos="90"/>
        </w:tabs>
        <w:autoSpaceDE w:val="0"/>
        <w:autoSpaceDN w:val="0"/>
        <w:adjustRightInd w:val="0"/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J Petitmermet, A Stefanski, K Rice, R Montgomery, R Roy, and P Reich. Is it getting hot in here? Hydraulic responses of six species to three years of warming. Ecological Society of America, 2015</w:t>
      </w:r>
    </w:p>
    <w:p w14:paraId="16D4C157" w14:textId="34E73FE6" w:rsidR="00BD658B" w:rsidRPr="008E167E" w:rsidRDefault="006A49DA" w:rsidP="00BD658B">
      <w:pPr>
        <w:ind w:left="180" w:hanging="180"/>
        <w:rPr>
          <w:szCs w:val="24"/>
        </w:rPr>
      </w:pPr>
      <w:r w:rsidRPr="006A49DA">
        <w:rPr>
          <w:szCs w:val="24"/>
          <w:vertAlign w:val="superscript"/>
        </w:rPr>
        <w:t>#</w:t>
      </w:r>
      <w:r w:rsidR="00BD658B" w:rsidRPr="008E167E">
        <w:rPr>
          <w:szCs w:val="24"/>
        </w:rPr>
        <w:t xml:space="preserve">Kerr, K, FC Meinzer, </w:t>
      </w:r>
      <w:r w:rsidR="00BD658B" w:rsidRPr="006A49DA">
        <w:rPr>
          <w:b/>
          <w:szCs w:val="24"/>
        </w:rPr>
        <w:t>K McCulloh</w:t>
      </w:r>
      <w:r w:rsidR="00BD658B" w:rsidRPr="008E167E">
        <w:rPr>
          <w:szCs w:val="24"/>
        </w:rPr>
        <w:t>, DR Woodruff, D Marias. The relationship between drought resistance traits and seedling establishment in Ponderosa pine populations from contrasting climates. Ecological Society of America, 2014</w:t>
      </w:r>
    </w:p>
    <w:p w14:paraId="68C6F05E" w14:textId="2BBB74FD" w:rsidR="00CA0862" w:rsidRPr="008E167E" w:rsidRDefault="00CA0862" w:rsidP="00F661E1">
      <w:pPr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 xml:space="preserve">, D Johnson, J </w:t>
      </w:r>
      <w:r w:rsidR="00AC713D">
        <w:rPr>
          <w:szCs w:val="24"/>
          <w:vertAlign w:val="superscript"/>
        </w:rPr>
        <w:t>*</w:t>
      </w:r>
      <w:proofErr w:type="spellStart"/>
      <w:r w:rsidRPr="008E167E">
        <w:rPr>
          <w:szCs w:val="24"/>
        </w:rPr>
        <w:t>Petitmermet</w:t>
      </w:r>
      <w:proofErr w:type="spellEnd"/>
      <w:r w:rsidRPr="008E167E">
        <w:rPr>
          <w:szCs w:val="24"/>
        </w:rPr>
        <w:t xml:space="preserve">, B </w:t>
      </w:r>
      <w:r w:rsidR="00AC713D">
        <w:rPr>
          <w:szCs w:val="24"/>
          <w:vertAlign w:val="superscript"/>
        </w:rPr>
        <w:t>*</w:t>
      </w:r>
      <w:proofErr w:type="spellStart"/>
      <w:r w:rsidRPr="008E167E">
        <w:rPr>
          <w:szCs w:val="24"/>
        </w:rPr>
        <w:t>McNellis</w:t>
      </w:r>
      <w:proofErr w:type="spellEnd"/>
      <w:r w:rsidRPr="008E167E">
        <w:rPr>
          <w:szCs w:val="24"/>
        </w:rPr>
        <w:t xml:space="preserve">, F </w:t>
      </w:r>
      <w:proofErr w:type="spellStart"/>
      <w:r w:rsidRPr="008E167E">
        <w:rPr>
          <w:szCs w:val="24"/>
        </w:rPr>
        <w:t>Meinzer</w:t>
      </w:r>
      <w:proofErr w:type="spellEnd"/>
      <w:r w:rsidRPr="008E167E">
        <w:rPr>
          <w:szCs w:val="24"/>
        </w:rPr>
        <w:t xml:space="preserve"> and B </w:t>
      </w:r>
      <w:proofErr w:type="spellStart"/>
      <w:r w:rsidRPr="008E167E">
        <w:rPr>
          <w:szCs w:val="24"/>
        </w:rPr>
        <w:t>Lachenbruch</w:t>
      </w:r>
      <w:proofErr w:type="spellEnd"/>
      <w:r w:rsidRPr="008E167E">
        <w:rPr>
          <w:szCs w:val="24"/>
        </w:rPr>
        <w:t>. Are shrubs short because of their hydraulic architecture? A comparison of co-occurring trees and shrubs. Ecological Society of America, 2012</w:t>
      </w:r>
    </w:p>
    <w:p w14:paraId="5AE0A5A4" w14:textId="77777777" w:rsidR="0071495A" w:rsidRPr="008E167E" w:rsidRDefault="0071495A" w:rsidP="0071495A">
      <w:pPr>
        <w:ind w:left="180" w:hanging="180"/>
        <w:rPr>
          <w:b/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J Sperry, F Meinzer, B Lachenbruch. “</w:t>
      </w:r>
      <w:r w:rsidRPr="008E167E">
        <w:rPr>
          <w:rStyle w:val="Strong"/>
          <w:b w:val="0"/>
          <w:szCs w:val="24"/>
        </w:rPr>
        <w:t xml:space="preserve">Assessing transport efficiency with patterns in hydraulic architecture.” The Biology of Transpiration, 2006. </w:t>
      </w:r>
    </w:p>
    <w:p w14:paraId="592691BA" w14:textId="77777777" w:rsidR="0071495A" w:rsidRPr="008E167E" w:rsidRDefault="0071495A" w:rsidP="0071495A">
      <w:pPr>
        <w:ind w:left="180" w:hanging="180"/>
        <w:rPr>
          <w:szCs w:val="24"/>
        </w:rPr>
      </w:pPr>
      <w:r w:rsidRPr="006A49DA">
        <w:rPr>
          <w:b/>
          <w:szCs w:val="24"/>
        </w:rPr>
        <w:t>McCulloh, K</w:t>
      </w:r>
      <w:r w:rsidRPr="008E167E">
        <w:rPr>
          <w:szCs w:val="24"/>
        </w:rPr>
        <w:t>, and J Sperry. “Testing Murray’s law in stems vs. roots of conifers.”  Ecological Society of America, 2002</w:t>
      </w:r>
    </w:p>
    <w:p w14:paraId="37B16A4E" w14:textId="4AF8D9C6" w:rsidR="007E316E" w:rsidRPr="008E167E" w:rsidRDefault="006A49DA" w:rsidP="0071495A">
      <w:pPr>
        <w:ind w:left="180" w:hanging="180"/>
        <w:rPr>
          <w:szCs w:val="24"/>
        </w:rPr>
      </w:pPr>
      <w:r>
        <w:rPr>
          <w:szCs w:val="24"/>
        </w:rPr>
        <w:t>___________________________________________________________________________</w:t>
      </w:r>
    </w:p>
    <w:p w14:paraId="2CF07759" w14:textId="77777777" w:rsidR="0071495A" w:rsidRPr="008E167E" w:rsidRDefault="0071495A">
      <w:pPr>
        <w:ind w:left="-18"/>
        <w:rPr>
          <w:b/>
          <w:szCs w:val="24"/>
        </w:rPr>
      </w:pPr>
      <w:r w:rsidRPr="008E167E">
        <w:rPr>
          <w:b/>
          <w:szCs w:val="24"/>
        </w:rPr>
        <w:t xml:space="preserve">INVITED </w:t>
      </w:r>
      <w:r w:rsidR="005A1D8F" w:rsidRPr="008E167E">
        <w:rPr>
          <w:b/>
          <w:szCs w:val="24"/>
        </w:rPr>
        <w:t xml:space="preserve">RESEARCH </w:t>
      </w:r>
      <w:r w:rsidRPr="008E167E">
        <w:rPr>
          <w:b/>
          <w:szCs w:val="24"/>
        </w:rPr>
        <w:t>SEMINARS</w:t>
      </w:r>
    </w:p>
    <w:p w14:paraId="201F6089" w14:textId="77777777" w:rsidR="0071495A" w:rsidRPr="008E167E" w:rsidRDefault="0071495A">
      <w:pPr>
        <w:ind w:left="-18"/>
        <w:rPr>
          <w:szCs w:val="24"/>
        </w:rPr>
      </w:pPr>
      <w:r w:rsidRPr="008E167E">
        <w:rPr>
          <w:szCs w:val="24"/>
        </w:rPr>
        <w:t>XXVII International Botanical Congress, 2005.</w:t>
      </w:r>
    </w:p>
    <w:p w14:paraId="676471F2" w14:textId="55D686A2" w:rsidR="0071495A" w:rsidRPr="008E167E" w:rsidRDefault="00980DCD">
      <w:pPr>
        <w:ind w:left="-18"/>
        <w:rPr>
          <w:szCs w:val="24"/>
        </w:rPr>
      </w:pPr>
      <w:r w:rsidRPr="008E167E">
        <w:rPr>
          <w:szCs w:val="24"/>
        </w:rPr>
        <w:t>Oregon State University</w:t>
      </w:r>
      <w:r>
        <w:rPr>
          <w:szCs w:val="24"/>
        </w:rPr>
        <w:t>,</w:t>
      </w:r>
      <w:r w:rsidRPr="008E167E">
        <w:rPr>
          <w:szCs w:val="24"/>
        </w:rPr>
        <w:t xml:space="preserve"> </w:t>
      </w:r>
      <w:r w:rsidR="0071495A" w:rsidRPr="008E167E">
        <w:rPr>
          <w:szCs w:val="24"/>
        </w:rPr>
        <w:t>Dep</w:t>
      </w:r>
      <w:r w:rsidR="008956C6">
        <w:rPr>
          <w:szCs w:val="24"/>
        </w:rPr>
        <w:t>ar</w:t>
      </w:r>
      <w:r w:rsidR="0071495A" w:rsidRPr="008E167E">
        <w:rPr>
          <w:szCs w:val="24"/>
        </w:rPr>
        <w:t>t</w:t>
      </w:r>
      <w:r w:rsidR="008956C6">
        <w:rPr>
          <w:szCs w:val="24"/>
        </w:rPr>
        <w:t>ment</w:t>
      </w:r>
      <w:r>
        <w:rPr>
          <w:szCs w:val="24"/>
        </w:rPr>
        <w:t xml:space="preserve"> of Botany and Plant Pathology,</w:t>
      </w:r>
      <w:r w:rsidR="0071495A" w:rsidRPr="008E167E">
        <w:rPr>
          <w:szCs w:val="24"/>
        </w:rPr>
        <w:t xml:space="preserve"> 2005.</w:t>
      </w:r>
    </w:p>
    <w:p w14:paraId="6C64EB17" w14:textId="320AA4B6" w:rsidR="0071495A" w:rsidRPr="008E167E" w:rsidRDefault="00980DCD">
      <w:pPr>
        <w:ind w:left="-18"/>
        <w:rPr>
          <w:szCs w:val="24"/>
        </w:rPr>
      </w:pPr>
      <w:r w:rsidRPr="008E167E">
        <w:rPr>
          <w:szCs w:val="24"/>
        </w:rPr>
        <w:t xml:space="preserve">Oregon State University, </w:t>
      </w:r>
      <w:r w:rsidR="0071495A" w:rsidRPr="008E167E">
        <w:rPr>
          <w:szCs w:val="24"/>
        </w:rPr>
        <w:t>College of Forestry, 2007.</w:t>
      </w:r>
    </w:p>
    <w:p w14:paraId="519DF9E3" w14:textId="3214E57C" w:rsidR="0071495A" w:rsidRPr="008E167E" w:rsidRDefault="00980DCD">
      <w:pPr>
        <w:ind w:left="-18"/>
        <w:rPr>
          <w:szCs w:val="24"/>
        </w:rPr>
      </w:pPr>
      <w:r w:rsidRPr="008E167E">
        <w:rPr>
          <w:szCs w:val="24"/>
        </w:rPr>
        <w:t xml:space="preserve">Colorado State University, </w:t>
      </w:r>
      <w:r w:rsidR="0071495A" w:rsidRPr="008E167E">
        <w:rPr>
          <w:szCs w:val="24"/>
        </w:rPr>
        <w:t>Dep</w:t>
      </w:r>
      <w:r w:rsidR="008956C6">
        <w:rPr>
          <w:szCs w:val="24"/>
        </w:rPr>
        <w:t>ar</w:t>
      </w:r>
      <w:r w:rsidR="0071495A" w:rsidRPr="008E167E">
        <w:rPr>
          <w:szCs w:val="24"/>
        </w:rPr>
        <w:t>t</w:t>
      </w:r>
      <w:r w:rsidR="008956C6">
        <w:rPr>
          <w:szCs w:val="24"/>
        </w:rPr>
        <w:t>ment</w:t>
      </w:r>
      <w:r w:rsidR="0071495A" w:rsidRPr="008E167E">
        <w:rPr>
          <w:szCs w:val="24"/>
        </w:rPr>
        <w:t xml:space="preserve"> of Horticulture and Landscape Architecture, 2007.</w:t>
      </w:r>
    </w:p>
    <w:p w14:paraId="6DAE6078" w14:textId="4871D093" w:rsidR="0071495A" w:rsidRPr="008E167E" w:rsidRDefault="00980DCD">
      <w:pPr>
        <w:ind w:left="-18"/>
        <w:rPr>
          <w:szCs w:val="24"/>
        </w:rPr>
      </w:pPr>
      <w:r w:rsidRPr="008E167E">
        <w:rPr>
          <w:szCs w:val="24"/>
        </w:rPr>
        <w:t xml:space="preserve">Michigan State University, </w:t>
      </w:r>
      <w:r w:rsidR="0071495A" w:rsidRPr="008E167E">
        <w:rPr>
          <w:szCs w:val="24"/>
        </w:rPr>
        <w:t>Dep</w:t>
      </w:r>
      <w:r w:rsidR="008956C6">
        <w:rPr>
          <w:szCs w:val="24"/>
        </w:rPr>
        <w:t>ar</w:t>
      </w:r>
      <w:r w:rsidR="0071495A" w:rsidRPr="008E167E">
        <w:rPr>
          <w:szCs w:val="24"/>
        </w:rPr>
        <w:t>t</w:t>
      </w:r>
      <w:r w:rsidR="008956C6">
        <w:rPr>
          <w:szCs w:val="24"/>
        </w:rPr>
        <w:t>ment</w:t>
      </w:r>
      <w:r w:rsidR="0071495A" w:rsidRPr="008E167E">
        <w:rPr>
          <w:szCs w:val="24"/>
        </w:rPr>
        <w:t xml:space="preserve"> of Plant Biology, 2008. </w:t>
      </w:r>
    </w:p>
    <w:p w14:paraId="08E27996" w14:textId="3B39C3CD" w:rsidR="0071495A" w:rsidRPr="008E167E" w:rsidRDefault="001E450E">
      <w:pPr>
        <w:ind w:left="-18"/>
        <w:rPr>
          <w:szCs w:val="24"/>
        </w:rPr>
      </w:pPr>
      <w:r>
        <w:rPr>
          <w:szCs w:val="24"/>
        </w:rPr>
        <w:t>Ecological Society of America</w:t>
      </w:r>
      <w:r w:rsidR="0071495A" w:rsidRPr="008E167E">
        <w:rPr>
          <w:szCs w:val="24"/>
        </w:rPr>
        <w:t xml:space="preserve"> Annual Meeting, 2009. </w:t>
      </w:r>
    </w:p>
    <w:p w14:paraId="226605EF" w14:textId="14B08C64" w:rsidR="0071495A" w:rsidRPr="008E167E" w:rsidRDefault="00980DCD">
      <w:pPr>
        <w:ind w:left="-18"/>
        <w:rPr>
          <w:szCs w:val="24"/>
        </w:rPr>
      </w:pPr>
      <w:r w:rsidRPr="008E167E">
        <w:rPr>
          <w:szCs w:val="24"/>
        </w:rPr>
        <w:t xml:space="preserve">Oregon State University, </w:t>
      </w:r>
      <w:r w:rsidR="0071495A" w:rsidRPr="008E167E">
        <w:rPr>
          <w:szCs w:val="24"/>
        </w:rPr>
        <w:t>Department of Forest Ecosystems and Society, 2010.</w:t>
      </w:r>
    </w:p>
    <w:p w14:paraId="408260F8" w14:textId="5FF20D03" w:rsidR="009A29D3" w:rsidRPr="008E167E" w:rsidRDefault="00980DCD" w:rsidP="009A29D3">
      <w:pPr>
        <w:pStyle w:val="Heading3"/>
        <w:spacing w:before="0" w:after="0"/>
        <w:ind w:left="180" w:hanging="180"/>
        <w:rPr>
          <w:rFonts w:ascii="Times New Roman" w:hAnsi="Times New Roman" w:cs="Times New Roman"/>
          <w:b w:val="0"/>
          <w:sz w:val="24"/>
          <w:szCs w:val="24"/>
          <w:lang w:val="en"/>
        </w:rPr>
      </w:pPr>
      <w:r w:rsidRPr="008E167E">
        <w:rPr>
          <w:rFonts w:ascii="Times New Roman" w:hAnsi="Times New Roman" w:cs="Times New Roman"/>
          <w:b w:val="0"/>
          <w:sz w:val="24"/>
          <w:szCs w:val="24"/>
        </w:rPr>
        <w:t>Oregon State University</w:t>
      </w:r>
      <w:r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, </w:t>
      </w:r>
      <w:r w:rsidR="009A29D3" w:rsidRPr="008E167E">
        <w:rPr>
          <w:rStyle w:val="Strong"/>
          <w:rFonts w:ascii="Times New Roman" w:hAnsi="Times New Roman" w:cs="Times New Roman"/>
          <w:bCs/>
          <w:sz w:val="24"/>
          <w:szCs w:val="24"/>
          <w:lang w:val="en"/>
        </w:rPr>
        <w:t>Winter 2011 Plant Science Seminar Series,</w:t>
      </w:r>
      <w:r w:rsidR="009A29D3"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co-sponsored by the departments of: Botany </w:t>
      </w:r>
      <w:r w:rsidR="00D06A5B"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>and</w:t>
      </w:r>
      <w:r w:rsidR="009A29D3"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Plant Pathology, Crop </w:t>
      </w:r>
      <w:r w:rsidR="00D06A5B"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>and</w:t>
      </w:r>
      <w:r w:rsidR="009A29D3"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Soil Science, Horticulture</w:t>
      </w:r>
      <w:r w:rsidR="00D06A5B"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>,</w:t>
      </w:r>
      <w:r w:rsidR="009A29D3" w:rsidRPr="008E167E">
        <w:rPr>
          <w:rFonts w:ascii="Times New Roman" w:hAnsi="Times New Roman" w:cs="Times New Roman"/>
          <w:b w:val="0"/>
          <w:sz w:val="24"/>
          <w:szCs w:val="24"/>
          <w:lang w:val="en"/>
        </w:rPr>
        <w:t xml:space="preserve"> and Forest Ecosystems and Society, 2011. </w:t>
      </w:r>
    </w:p>
    <w:p w14:paraId="700B197E" w14:textId="3BA9FB5B" w:rsidR="00D06A5B" w:rsidRPr="008E167E" w:rsidRDefault="00980DCD" w:rsidP="00D06A5B">
      <w:pPr>
        <w:rPr>
          <w:szCs w:val="24"/>
          <w:lang w:val="en"/>
        </w:rPr>
      </w:pPr>
      <w:r>
        <w:rPr>
          <w:szCs w:val="24"/>
          <w:lang w:val="en"/>
        </w:rPr>
        <w:t>University of California-</w:t>
      </w:r>
      <w:r w:rsidRPr="008E167E">
        <w:rPr>
          <w:szCs w:val="24"/>
          <w:lang w:val="en"/>
        </w:rPr>
        <w:t xml:space="preserve">Davis, </w:t>
      </w:r>
      <w:r w:rsidR="00D06A5B" w:rsidRPr="008E167E">
        <w:rPr>
          <w:szCs w:val="24"/>
          <w:lang w:val="en"/>
        </w:rPr>
        <w:t>Department of Plant Sciences, 2011</w:t>
      </w:r>
    </w:p>
    <w:p w14:paraId="02476759" w14:textId="1BA09B7B" w:rsidR="004C58A9" w:rsidRPr="008E167E" w:rsidRDefault="004C58A9" w:rsidP="00D06A5B">
      <w:pPr>
        <w:rPr>
          <w:szCs w:val="24"/>
          <w:lang w:val="en"/>
        </w:rPr>
      </w:pPr>
      <w:r w:rsidRPr="008E167E">
        <w:rPr>
          <w:szCs w:val="24"/>
          <w:lang w:val="en"/>
        </w:rPr>
        <w:t>Botanical Society of America Annual Meeting, 2012</w:t>
      </w:r>
    </w:p>
    <w:p w14:paraId="2A03C708" w14:textId="0C150287" w:rsidR="00F51F0D" w:rsidRPr="008E167E" w:rsidRDefault="00980DCD" w:rsidP="00D06A5B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Polish Academy of Sciences, </w:t>
      </w:r>
      <w:r>
        <w:rPr>
          <w:szCs w:val="24"/>
          <w:lang w:val="en"/>
        </w:rPr>
        <w:t>Institute of Dendrology</w:t>
      </w:r>
      <w:r w:rsidR="00F51F0D" w:rsidRPr="008E167E">
        <w:rPr>
          <w:szCs w:val="24"/>
          <w:lang w:val="en"/>
        </w:rPr>
        <w:t>, 2012</w:t>
      </w:r>
    </w:p>
    <w:p w14:paraId="431EE4E8" w14:textId="50FCEF49" w:rsidR="004C58A9" w:rsidRPr="008E167E" w:rsidRDefault="00980DCD" w:rsidP="00D06A5B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Oregon State University, </w:t>
      </w:r>
      <w:r w:rsidR="004C58A9" w:rsidRPr="008E167E">
        <w:rPr>
          <w:szCs w:val="24"/>
          <w:lang w:val="en"/>
        </w:rPr>
        <w:t>Department of Wood Science and Engineering, 2012</w:t>
      </w:r>
    </w:p>
    <w:p w14:paraId="295E6CD5" w14:textId="665E8C2B" w:rsidR="00604B74" w:rsidRPr="008E167E" w:rsidRDefault="00980DCD" w:rsidP="00D06A5B">
      <w:pPr>
        <w:rPr>
          <w:szCs w:val="24"/>
          <w:lang w:val="en"/>
        </w:rPr>
      </w:pPr>
      <w:r w:rsidRPr="008E167E">
        <w:rPr>
          <w:szCs w:val="24"/>
          <w:lang w:val="en"/>
        </w:rPr>
        <w:lastRenderedPageBreak/>
        <w:t xml:space="preserve">University of Wisconsin-Madison, </w:t>
      </w:r>
      <w:r w:rsidR="00604B74" w:rsidRPr="008E167E">
        <w:rPr>
          <w:szCs w:val="24"/>
          <w:lang w:val="en"/>
        </w:rPr>
        <w:t>Department of Botany, 2012</w:t>
      </w:r>
    </w:p>
    <w:p w14:paraId="63B7DB8D" w14:textId="12DF3B18" w:rsidR="005E5A8C" w:rsidRPr="008E167E" w:rsidRDefault="00980DCD" w:rsidP="00D06A5B">
      <w:pPr>
        <w:rPr>
          <w:szCs w:val="24"/>
          <w:lang w:val="en"/>
        </w:rPr>
      </w:pPr>
      <w:r w:rsidRPr="008E167E">
        <w:rPr>
          <w:szCs w:val="24"/>
          <w:lang w:val="en"/>
        </w:rPr>
        <w:t>University of Wisconsin-Madison</w:t>
      </w:r>
      <w:r>
        <w:rPr>
          <w:szCs w:val="24"/>
          <w:lang w:val="en"/>
        </w:rPr>
        <w:t>,</w:t>
      </w:r>
      <w:r w:rsidRPr="008E167E">
        <w:rPr>
          <w:szCs w:val="24"/>
          <w:lang w:val="en"/>
        </w:rPr>
        <w:t xml:space="preserve"> </w:t>
      </w:r>
      <w:r w:rsidR="005E5A8C" w:rsidRPr="008E167E">
        <w:rPr>
          <w:szCs w:val="24"/>
          <w:lang w:val="en"/>
        </w:rPr>
        <w:t>Wisconsin Ecology 19</w:t>
      </w:r>
      <w:r w:rsidR="005E5A8C" w:rsidRPr="008E167E">
        <w:rPr>
          <w:szCs w:val="24"/>
          <w:vertAlign w:val="superscript"/>
          <w:lang w:val="en"/>
        </w:rPr>
        <w:t>th</w:t>
      </w:r>
      <w:r w:rsidR="005E5A8C" w:rsidRPr="008E167E">
        <w:rPr>
          <w:szCs w:val="24"/>
          <w:lang w:val="en"/>
        </w:rPr>
        <w:t xml:space="preserve"> Annual Fall Symposium, 2013</w:t>
      </w:r>
    </w:p>
    <w:p w14:paraId="6F26544F" w14:textId="5CE31A18" w:rsidR="003452F9" w:rsidRPr="008E167E" w:rsidRDefault="00980DCD" w:rsidP="00D06A5B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University of Minnesota, </w:t>
      </w:r>
      <w:r w:rsidR="003452F9" w:rsidRPr="008E167E">
        <w:rPr>
          <w:szCs w:val="24"/>
          <w:lang w:val="en"/>
        </w:rPr>
        <w:t>Plant Biology Seminar Series, 2014 (invited by graduate students)</w:t>
      </w:r>
    </w:p>
    <w:p w14:paraId="5E4EF619" w14:textId="1438B0D4" w:rsidR="003452F9" w:rsidRPr="008E167E" w:rsidRDefault="00980DCD" w:rsidP="00D06A5B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Pennsylvania University, </w:t>
      </w:r>
      <w:r w:rsidR="003452F9" w:rsidRPr="008E167E">
        <w:rPr>
          <w:szCs w:val="24"/>
          <w:lang w:val="en"/>
        </w:rPr>
        <w:t>Department of Biology, 2014</w:t>
      </w:r>
    </w:p>
    <w:p w14:paraId="493663F7" w14:textId="3985C078" w:rsidR="000142FC" w:rsidRPr="008E167E" w:rsidRDefault="00980DCD" w:rsidP="00D06A5B">
      <w:pPr>
        <w:rPr>
          <w:szCs w:val="24"/>
          <w:lang w:val="en"/>
        </w:rPr>
      </w:pPr>
      <w:r>
        <w:rPr>
          <w:szCs w:val="24"/>
          <w:lang w:val="en"/>
        </w:rPr>
        <w:t>University of California-</w:t>
      </w:r>
      <w:r w:rsidRPr="008E167E">
        <w:rPr>
          <w:szCs w:val="24"/>
          <w:lang w:val="en"/>
        </w:rPr>
        <w:t xml:space="preserve">Santa Cruz, </w:t>
      </w:r>
      <w:r w:rsidR="000142FC" w:rsidRPr="008E167E">
        <w:rPr>
          <w:szCs w:val="24"/>
          <w:lang w:val="en"/>
        </w:rPr>
        <w:t>Department of Ecology and Evolutionary Biology, 2015</w:t>
      </w:r>
    </w:p>
    <w:p w14:paraId="63B04D02" w14:textId="77777777" w:rsidR="009676A8" w:rsidRPr="008E167E" w:rsidRDefault="009676A8" w:rsidP="008956C6">
      <w:pPr>
        <w:ind w:left="720" w:hanging="720"/>
        <w:rPr>
          <w:szCs w:val="24"/>
          <w:lang w:val="en"/>
        </w:rPr>
      </w:pPr>
      <w:r w:rsidRPr="008E167E">
        <w:rPr>
          <w:szCs w:val="24"/>
          <w:lang w:val="en"/>
        </w:rPr>
        <w:t>NSF Workshop on Vascular Transport in Plants—Research Frontiers and Priorities, Washington, DC, 2015</w:t>
      </w:r>
    </w:p>
    <w:p w14:paraId="492DF1A9" w14:textId="3569A943" w:rsidR="00937E19" w:rsidRPr="008E167E" w:rsidRDefault="00980DCD" w:rsidP="00044454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Kansas State University, </w:t>
      </w:r>
      <w:r w:rsidR="00044454" w:rsidRPr="008E167E">
        <w:rPr>
          <w:szCs w:val="24"/>
          <w:lang w:val="en"/>
        </w:rPr>
        <w:t>Division of Biology, 2015</w:t>
      </w:r>
    </w:p>
    <w:p w14:paraId="50317206" w14:textId="1459E275" w:rsidR="005263F1" w:rsidRPr="008E167E" w:rsidRDefault="00980DCD" w:rsidP="00044454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University of New Mexico, </w:t>
      </w:r>
      <w:r w:rsidR="00357BFD" w:rsidRPr="008E167E">
        <w:rPr>
          <w:szCs w:val="24"/>
          <w:lang w:val="en"/>
        </w:rPr>
        <w:t>Department of Biology, 2017</w:t>
      </w:r>
      <w:r w:rsidR="005263F1" w:rsidRPr="008E167E">
        <w:rPr>
          <w:szCs w:val="24"/>
          <w:lang w:val="en"/>
        </w:rPr>
        <w:t xml:space="preserve"> </w:t>
      </w:r>
    </w:p>
    <w:p w14:paraId="7E07BBD1" w14:textId="46784FEA" w:rsidR="005263F1" w:rsidRPr="008E167E" w:rsidRDefault="00980DCD" w:rsidP="00044454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University of Wisconsin-Madison, </w:t>
      </w:r>
      <w:r w:rsidR="005263F1" w:rsidRPr="008E167E">
        <w:rPr>
          <w:szCs w:val="24"/>
          <w:lang w:val="en"/>
        </w:rPr>
        <w:t>WISE</w:t>
      </w:r>
      <w:r w:rsidR="00171DC4" w:rsidRPr="008E167E">
        <w:rPr>
          <w:szCs w:val="24"/>
          <w:lang w:val="en"/>
        </w:rPr>
        <w:t xml:space="preserve"> </w:t>
      </w:r>
      <w:r w:rsidR="00A829EE" w:rsidRPr="008E167E">
        <w:rPr>
          <w:szCs w:val="24"/>
          <w:lang w:val="en"/>
        </w:rPr>
        <w:t xml:space="preserve">(Women in Science and Engineering), </w:t>
      </w:r>
      <w:r w:rsidR="00171DC4" w:rsidRPr="008E167E">
        <w:rPr>
          <w:szCs w:val="24"/>
          <w:lang w:val="en"/>
        </w:rPr>
        <w:t>2017</w:t>
      </w:r>
    </w:p>
    <w:p w14:paraId="3D4FF71C" w14:textId="633E3AAA" w:rsidR="00A829EE" w:rsidRPr="008E167E" w:rsidRDefault="00980DCD" w:rsidP="00044454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University of Wisconsin-Madison, </w:t>
      </w:r>
      <w:r w:rsidR="00A829EE" w:rsidRPr="008E167E">
        <w:rPr>
          <w:szCs w:val="24"/>
          <w:lang w:val="en"/>
        </w:rPr>
        <w:t>Department of Forest and Wildlife Ecology, 2018</w:t>
      </w:r>
    </w:p>
    <w:p w14:paraId="6FDC9C3B" w14:textId="45B8E280" w:rsidR="005263F1" w:rsidRPr="008E167E" w:rsidRDefault="00980DCD" w:rsidP="00044454">
      <w:pPr>
        <w:rPr>
          <w:szCs w:val="24"/>
          <w:lang w:val="en"/>
        </w:rPr>
      </w:pPr>
      <w:r w:rsidRPr="008E167E">
        <w:rPr>
          <w:szCs w:val="24"/>
          <w:lang w:val="en"/>
        </w:rPr>
        <w:t xml:space="preserve">Gordon Research Conference, </w:t>
      </w:r>
      <w:r w:rsidR="00A829EE" w:rsidRPr="008E167E">
        <w:rPr>
          <w:szCs w:val="24"/>
          <w:lang w:val="en"/>
        </w:rPr>
        <w:t xml:space="preserve">Multiscale Plant Vascular Biology, </w:t>
      </w:r>
      <w:r w:rsidR="00171DC4" w:rsidRPr="008E167E">
        <w:rPr>
          <w:szCs w:val="24"/>
          <w:lang w:val="en"/>
        </w:rPr>
        <w:t>2018</w:t>
      </w:r>
    </w:p>
    <w:p w14:paraId="7D627AB7" w14:textId="73963619" w:rsidR="005A1D8F" w:rsidRPr="008E167E" w:rsidRDefault="00E93D57" w:rsidP="00D06A5B">
      <w:pPr>
        <w:rPr>
          <w:szCs w:val="24"/>
          <w:lang w:val="en"/>
        </w:rPr>
      </w:pP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</w:r>
      <w:r>
        <w:rPr>
          <w:szCs w:val="24"/>
          <w:lang w:val="en"/>
        </w:rPr>
        <w:softHyphen/>
        <w:t>___________________________________________________________________________</w:t>
      </w:r>
    </w:p>
    <w:p w14:paraId="460AC547" w14:textId="77777777" w:rsidR="005A1D8F" w:rsidRPr="008E167E" w:rsidRDefault="005A1D8F" w:rsidP="00D06A5B">
      <w:pPr>
        <w:rPr>
          <w:b/>
          <w:szCs w:val="24"/>
          <w:lang w:val="en"/>
        </w:rPr>
      </w:pPr>
      <w:r w:rsidRPr="008E167E">
        <w:rPr>
          <w:b/>
          <w:szCs w:val="24"/>
          <w:lang w:val="en"/>
        </w:rPr>
        <w:t>INVITED NON-RESEARCH PRESENTATIONS</w:t>
      </w:r>
    </w:p>
    <w:p w14:paraId="263F05F1" w14:textId="02A2A65C" w:rsidR="005A1D8F" w:rsidRPr="008E167E" w:rsidRDefault="005A1D8F" w:rsidP="005A1D8F">
      <w:pPr>
        <w:ind w:left="720" w:hanging="720"/>
        <w:rPr>
          <w:szCs w:val="24"/>
        </w:rPr>
      </w:pPr>
      <w:r w:rsidRPr="008E167E">
        <w:rPr>
          <w:szCs w:val="24"/>
        </w:rPr>
        <w:t>“Interviewing for faculty positions</w:t>
      </w:r>
      <w:r w:rsidR="00E93D57">
        <w:rPr>
          <w:szCs w:val="24"/>
        </w:rPr>
        <w:t>,</w:t>
      </w:r>
      <w:r w:rsidRPr="008E167E">
        <w:rPr>
          <w:szCs w:val="24"/>
        </w:rPr>
        <w:t xml:space="preserve">” </w:t>
      </w:r>
      <w:r w:rsidR="00E93D57">
        <w:rPr>
          <w:szCs w:val="24"/>
        </w:rPr>
        <w:t xml:space="preserve">panel member. </w:t>
      </w:r>
      <w:r w:rsidRPr="008E167E">
        <w:rPr>
          <w:szCs w:val="24"/>
        </w:rPr>
        <w:t>UW-Madison Graduate School</w:t>
      </w:r>
      <w:r w:rsidR="006B5620" w:rsidRPr="008E167E">
        <w:rPr>
          <w:szCs w:val="24"/>
        </w:rPr>
        <w:t xml:space="preserve"> (2013)</w:t>
      </w:r>
      <w:r w:rsidRPr="008E167E">
        <w:rPr>
          <w:szCs w:val="24"/>
        </w:rPr>
        <w:t xml:space="preserve"> </w:t>
      </w:r>
    </w:p>
    <w:p w14:paraId="081AA8C2" w14:textId="1B1F1640" w:rsidR="005A1D8F" w:rsidRPr="008E167E" w:rsidRDefault="00E93D57" w:rsidP="005A1D8F">
      <w:pPr>
        <w:ind w:left="720" w:hanging="720"/>
        <w:rPr>
          <w:szCs w:val="24"/>
        </w:rPr>
      </w:pPr>
      <w:r>
        <w:rPr>
          <w:szCs w:val="24"/>
        </w:rPr>
        <w:t xml:space="preserve">“Work-life Balance Workshop,” panel member. </w:t>
      </w:r>
      <w:r w:rsidR="005A1D8F" w:rsidRPr="008E167E">
        <w:rPr>
          <w:szCs w:val="24"/>
        </w:rPr>
        <w:t>OSU Office of Postdoctoral Programs (2013)</w:t>
      </w:r>
    </w:p>
    <w:p w14:paraId="0D10D828" w14:textId="6FAD0AB2" w:rsidR="005A1D8F" w:rsidRPr="008E167E" w:rsidRDefault="005A1D8F" w:rsidP="005A1D8F">
      <w:pPr>
        <w:ind w:left="720" w:hanging="720"/>
        <w:rPr>
          <w:szCs w:val="24"/>
        </w:rPr>
      </w:pPr>
      <w:r w:rsidRPr="008E167E">
        <w:rPr>
          <w:szCs w:val="24"/>
        </w:rPr>
        <w:t>“Early car</w:t>
      </w:r>
      <w:r w:rsidR="00E93D57">
        <w:rPr>
          <w:szCs w:val="24"/>
        </w:rPr>
        <w:t xml:space="preserve">eer science and the job search,” presenter and discussion leader. </w:t>
      </w:r>
      <w:r w:rsidRPr="008E167E">
        <w:rPr>
          <w:szCs w:val="24"/>
        </w:rPr>
        <w:t>OSU Women in Science (2013)</w:t>
      </w:r>
    </w:p>
    <w:p w14:paraId="10A21B25" w14:textId="77777777" w:rsidR="005A1D8F" w:rsidRPr="008E167E" w:rsidRDefault="005A1D8F" w:rsidP="005A1D8F">
      <w:pPr>
        <w:ind w:left="720" w:hanging="720"/>
        <w:rPr>
          <w:szCs w:val="24"/>
        </w:rPr>
      </w:pPr>
      <w:r w:rsidRPr="008E167E">
        <w:rPr>
          <w:szCs w:val="24"/>
        </w:rPr>
        <w:t xml:space="preserve">“Wood Magic” presenter—this is a community outreach program done each fall by the </w:t>
      </w:r>
      <w:proofErr w:type="spellStart"/>
      <w:r w:rsidRPr="008E167E">
        <w:rPr>
          <w:szCs w:val="24"/>
        </w:rPr>
        <w:t>Dept</w:t>
      </w:r>
      <w:proofErr w:type="spellEnd"/>
      <w:r w:rsidRPr="008E167E">
        <w:rPr>
          <w:szCs w:val="24"/>
        </w:rPr>
        <w:t xml:space="preserve"> of Wood </w:t>
      </w:r>
      <w:proofErr w:type="spellStart"/>
      <w:r w:rsidRPr="008E167E">
        <w:rPr>
          <w:szCs w:val="24"/>
        </w:rPr>
        <w:t>Sci</w:t>
      </w:r>
      <w:proofErr w:type="spellEnd"/>
      <w:r w:rsidRPr="008E167E">
        <w:rPr>
          <w:szCs w:val="24"/>
        </w:rPr>
        <w:t xml:space="preserve"> and </w:t>
      </w:r>
      <w:proofErr w:type="spellStart"/>
      <w:r w:rsidRPr="008E167E">
        <w:rPr>
          <w:szCs w:val="24"/>
        </w:rPr>
        <w:t>Eng</w:t>
      </w:r>
      <w:proofErr w:type="spellEnd"/>
      <w:r w:rsidRPr="008E167E">
        <w:rPr>
          <w:szCs w:val="24"/>
        </w:rPr>
        <w:t xml:space="preserve"> that presents information about the uses and importance of wood to ~1200 local 3</w:t>
      </w:r>
      <w:r w:rsidRPr="008E167E">
        <w:rPr>
          <w:szCs w:val="24"/>
          <w:vertAlign w:val="superscript"/>
        </w:rPr>
        <w:t>rd</w:t>
      </w:r>
      <w:r w:rsidRPr="008E167E">
        <w:rPr>
          <w:szCs w:val="24"/>
        </w:rPr>
        <w:t>-4</w:t>
      </w:r>
      <w:r w:rsidRPr="008E167E">
        <w:rPr>
          <w:szCs w:val="24"/>
          <w:vertAlign w:val="superscript"/>
        </w:rPr>
        <w:t>th</w:t>
      </w:r>
      <w:r w:rsidRPr="008E167E">
        <w:rPr>
          <w:szCs w:val="24"/>
        </w:rPr>
        <w:t xml:space="preserve"> graders. Our station covers why plants make wood (2005-2012) </w:t>
      </w:r>
    </w:p>
    <w:p w14:paraId="2C4FC302" w14:textId="240DDEE5" w:rsidR="006476F9" w:rsidRPr="008E167E" w:rsidRDefault="00D25836">
      <w:pPr>
        <w:ind w:left="-18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___________________________________________________________________________</w:t>
      </w:r>
    </w:p>
    <w:p w14:paraId="0AF8EA03" w14:textId="77777777" w:rsidR="005A1D8F" w:rsidRPr="008E167E" w:rsidRDefault="001D146E">
      <w:pPr>
        <w:rPr>
          <w:b/>
          <w:szCs w:val="24"/>
        </w:rPr>
      </w:pPr>
      <w:r w:rsidRPr="008E167E">
        <w:rPr>
          <w:b/>
          <w:szCs w:val="24"/>
        </w:rPr>
        <w:t xml:space="preserve">SIGNIFICANT </w:t>
      </w:r>
      <w:r w:rsidR="00181B77" w:rsidRPr="008E167E">
        <w:rPr>
          <w:b/>
          <w:szCs w:val="24"/>
        </w:rPr>
        <w:t>SERVICE TO DEPARTMENT, COLLEGE, and UNIVERSITY</w:t>
      </w:r>
    </w:p>
    <w:p w14:paraId="220E9243" w14:textId="432CC6C4" w:rsidR="00D25836" w:rsidRPr="00D25836" w:rsidRDefault="00D25836" w:rsidP="005A1D8F">
      <w:pPr>
        <w:ind w:left="720" w:hanging="720"/>
        <w:rPr>
          <w:b/>
          <w:szCs w:val="24"/>
        </w:rPr>
      </w:pPr>
      <w:r>
        <w:rPr>
          <w:b/>
          <w:szCs w:val="24"/>
        </w:rPr>
        <w:t>Department of Botany, University of Wisconsin-Madison</w:t>
      </w:r>
    </w:p>
    <w:p w14:paraId="74D6367E" w14:textId="27300D93" w:rsidR="00414588" w:rsidRDefault="00414588" w:rsidP="005A1D8F">
      <w:pPr>
        <w:ind w:left="720" w:hanging="720"/>
        <w:rPr>
          <w:szCs w:val="24"/>
        </w:rPr>
      </w:pPr>
      <w:r>
        <w:rPr>
          <w:szCs w:val="24"/>
        </w:rPr>
        <w:t>BITS</w:t>
      </w:r>
      <w:r w:rsidR="00AC713D">
        <w:rPr>
          <w:szCs w:val="24"/>
        </w:rPr>
        <w:t xml:space="preserve"> (Botany Informal Talk Series)-o</w:t>
      </w:r>
      <w:r>
        <w:rPr>
          <w:szCs w:val="24"/>
        </w:rPr>
        <w:t>rganizer (2017-present)</w:t>
      </w:r>
    </w:p>
    <w:p w14:paraId="0A36371B" w14:textId="7A223A3C" w:rsidR="0029160B" w:rsidRPr="008E167E" w:rsidRDefault="00AC713D" w:rsidP="005A1D8F">
      <w:pPr>
        <w:ind w:left="720" w:hanging="720"/>
        <w:rPr>
          <w:szCs w:val="24"/>
        </w:rPr>
      </w:pPr>
      <w:proofErr w:type="spellStart"/>
      <w:r>
        <w:rPr>
          <w:szCs w:val="24"/>
        </w:rPr>
        <w:t>Birge</w:t>
      </w:r>
      <w:proofErr w:type="spellEnd"/>
      <w:r>
        <w:rPr>
          <w:szCs w:val="24"/>
        </w:rPr>
        <w:t xml:space="preserve"> Greenhouse Task Force-</w:t>
      </w:r>
      <w:r w:rsidR="0029160B" w:rsidRPr="008E167E">
        <w:rPr>
          <w:szCs w:val="24"/>
        </w:rPr>
        <w:t>member (2018-present)</w:t>
      </w:r>
    </w:p>
    <w:p w14:paraId="54118B3A" w14:textId="1219D520" w:rsidR="00D25836" w:rsidRPr="008E167E" w:rsidRDefault="00D25836" w:rsidP="00D25836">
      <w:pPr>
        <w:ind w:left="720" w:hanging="720"/>
        <w:rPr>
          <w:szCs w:val="24"/>
        </w:rPr>
      </w:pPr>
      <w:r w:rsidRPr="008E167E">
        <w:rPr>
          <w:szCs w:val="24"/>
        </w:rPr>
        <w:t>Faculty Senate</w:t>
      </w:r>
      <w:r w:rsidR="00AC713D">
        <w:rPr>
          <w:szCs w:val="24"/>
        </w:rPr>
        <w:t>-</w:t>
      </w:r>
      <w:r w:rsidR="00290EE9">
        <w:rPr>
          <w:szCs w:val="24"/>
        </w:rPr>
        <w:t>senator</w:t>
      </w:r>
      <w:r w:rsidRPr="008E167E">
        <w:rPr>
          <w:szCs w:val="24"/>
        </w:rPr>
        <w:t xml:space="preserve"> (2015- present)</w:t>
      </w:r>
    </w:p>
    <w:p w14:paraId="4A5A298D" w14:textId="461D00ED" w:rsidR="00D25836" w:rsidRPr="008E167E" w:rsidRDefault="00D25836" w:rsidP="00D25836">
      <w:pPr>
        <w:ind w:left="720" w:hanging="720"/>
        <w:rPr>
          <w:szCs w:val="24"/>
        </w:rPr>
      </w:pPr>
      <w:r w:rsidRPr="008E167E">
        <w:rPr>
          <w:szCs w:val="24"/>
        </w:rPr>
        <w:t>Social Committee-member (2015-present)</w:t>
      </w:r>
    </w:p>
    <w:p w14:paraId="7FF8EF7E" w14:textId="50D7CCB2" w:rsidR="00D25836" w:rsidRPr="008E167E" w:rsidRDefault="00D25836" w:rsidP="00D25836">
      <w:pPr>
        <w:ind w:left="720" w:hanging="720"/>
        <w:rPr>
          <w:szCs w:val="24"/>
        </w:rPr>
      </w:pPr>
      <w:r w:rsidRPr="008E167E">
        <w:rPr>
          <w:szCs w:val="24"/>
        </w:rPr>
        <w:t xml:space="preserve">Ad Hoc Task Force on </w:t>
      </w:r>
      <w:r>
        <w:rPr>
          <w:szCs w:val="24"/>
        </w:rPr>
        <w:t>Future of Botany Department within L&amp;S</w:t>
      </w:r>
      <w:r w:rsidRPr="008E167E">
        <w:rPr>
          <w:szCs w:val="24"/>
        </w:rPr>
        <w:t>-member (2016)</w:t>
      </w:r>
    </w:p>
    <w:p w14:paraId="0C08BCD9" w14:textId="5DC47023" w:rsidR="00D25836" w:rsidRPr="008E167E" w:rsidRDefault="00D25836" w:rsidP="00D25836">
      <w:pPr>
        <w:ind w:left="720" w:hanging="720"/>
        <w:rPr>
          <w:szCs w:val="24"/>
        </w:rPr>
      </w:pPr>
      <w:r w:rsidRPr="008E167E">
        <w:rPr>
          <w:szCs w:val="24"/>
        </w:rPr>
        <w:t>Ad Hoc Committee on Inclusive Governance-member (2016)</w:t>
      </w:r>
    </w:p>
    <w:p w14:paraId="46417EEA" w14:textId="62BC8C88" w:rsidR="00D25836" w:rsidRPr="008E167E" w:rsidRDefault="00D25836" w:rsidP="00D25836">
      <w:pPr>
        <w:ind w:left="720" w:hanging="720"/>
        <w:rPr>
          <w:szCs w:val="24"/>
        </w:rPr>
      </w:pPr>
      <w:r w:rsidRPr="008E167E">
        <w:rPr>
          <w:szCs w:val="24"/>
        </w:rPr>
        <w:t xml:space="preserve">Ad Hoc Committee </w:t>
      </w:r>
      <w:proofErr w:type="spellStart"/>
      <w:r w:rsidRPr="008E167E">
        <w:rPr>
          <w:szCs w:val="24"/>
        </w:rPr>
        <w:t>Hofmeister</w:t>
      </w:r>
      <w:proofErr w:type="spellEnd"/>
      <w:r w:rsidRPr="008E167E">
        <w:rPr>
          <w:szCs w:val="24"/>
        </w:rPr>
        <w:t xml:space="preserve"> Professorship-member (2015)</w:t>
      </w:r>
    </w:p>
    <w:p w14:paraId="59AEA5AE" w14:textId="44DA0266" w:rsidR="00D25836" w:rsidRPr="008E167E" w:rsidRDefault="00D25836" w:rsidP="00D25836">
      <w:pPr>
        <w:ind w:left="720" w:hanging="720"/>
        <w:rPr>
          <w:szCs w:val="24"/>
        </w:rPr>
      </w:pPr>
      <w:r w:rsidRPr="008E167E">
        <w:rPr>
          <w:szCs w:val="24"/>
        </w:rPr>
        <w:t>Graduate Committee-member (2013-present)</w:t>
      </w:r>
    </w:p>
    <w:p w14:paraId="1C16F9C7" w14:textId="2E2F3EA6" w:rsidR="00D25836" w:rsidRPr="008E167E" w:rsidRDefault="00D25836" w:rsidP="00D25836">
      <w:pPr>
        <w:ind w:left="720" w:hanging="720"/>
        <w:rPr>
          <w:szCs w:val="24"/>
        </w:rPr>
      </w:pPr>
      <w:r w:rsidRPr="008E167E">
        <w:rPr>
          <w:szCs w:val="24"/>
        </w:rPr>
        <w:t>Colloquium Committee-member (2013-2015)</w:t>
      </w:r>
    </w:p>
    <w:p w14:paraId="27D2234C" w14:textId="77777777" w:rsidR="00D25836" w:rsidRDefault="00D25836" w:rsidP="005A1D8F">
      <w:pPr>
        <w:ind w:left="720" w:hanging="720"/>
        <w:rPr>
          <w:szCs w:val="24"/>
        </w:rPr>
      </w:pPr>
    </w:p>
    <w:p w14:paraId="43A0E922" w14:textId="658333C7" w:rsidR="00D25836" w:rsidRPr="00D25836" w:rsidRDefault="00D25836" w:rsidP="005A1D8F">
      <w:pPr>
        <w:ind w:left="720" w:hanging="720"/>
        <w:rPr>
          <w:b/>
          <w:szCs w:val="24"/>
        </w:rPr>
      </w:pPr>
      <w:r>
        <w:rPr>
          <w:b/>
          <w:szCs w:val="24"/>
        </w:rPr>
        <w:t>University of Wisconsin-Madison</w:t>
      </w:r>
    </w:p>
    <w:p w14:paraId="5CECBB42" w14:textId="77777777" w:rsidR="008D63DC" w:rsidRPr="008E167E" w:rsidRDefault="008D63DC" w:rsidP="005A1D8F">
      <w:pPr>
        <w:ind w:left="720" w:hanging="720"/>
        <w:rPr>
          <w:szCs w:val="24"/>
        </w:rPr>
      </w:pPr>
      <w:r w:rsidRPr="008E167E">
        <w:rPr>
          <w:szCs w:val="24"/>
        </w:rPr>
        <w:t>STEM Immersion Camp Discussion Leader (2017)</w:t>
      </w:r>
    </w:p>
    <w:p w14:paraId="00D8B284" w14:textId="77777777" w:rsidR="00913B84" w:rsidRPr="008E167E" w:rsidRDefault="005F5F8E" w:rsidP="005A1D8F">
      <w:pPr>
        <w:ind w:left="720" w:hanging="720"/>
        <w:rPr>
          <w:szCs w:val="24"/>
        </w:rPr>
      </w:pPr>
      <w:r w:rsidRPr="008E167E">
        <w:rPr>
          <w:szCs w:val="24"/>
        </w:rPr>
        <w:t>Wisconsin Ecology Student Talk Judge, Spring Symposium (2016)</w:t>
      </w:r>
    </w:p>
    <w:p w14:paraId="144515C6" w14:textId="54C64616" w:rsidR="00AC1EC8" w:rsidRPr="008E167E" w:rsidRDefault="00AC1EC8" w:rsidP="005A1D8F">
      <w:pPr>
        <w:ind w:left="720" w:hanging="720"/>
        <w:rPr>
          <w:szCs w:val="24"/>
        </w:rPr>
      </w:pPr>
      <w:r w:rsidRPr="008E167E">
        <w:rPr>
          <w:szCs w:val="24"/>
        </w:rPr>
        <w:t xml:space="preserve">Wisconsin Ecology </w:t>
      </w:r>
      <w:r w:rsidR="00A829EE" w:rsidRPr="008E167E">
        <w:rPr>
          <w:szCs w:val="24"/>
        </w:rPr>
        <w:t xml:space="preserve">Executive Committee, </w:t>
      </w:r>
      <w:r w:rsidRPr="008E167E">
        <w:rPr>
          <w:szCs w:val="24"/>
        </w:rPr>
        <w:t>Chair of</w:t>
      </w:r>
      <w:r w:rsidR="00A829EE" w:rsidRPr="008E167E">
        <w:rPr>
          <w:szCs w:val="24"/>
        </w:rPr>
        <w:t xml:space="preserve"> Graduate Recruitment (2016-</w:t>
      </w:r>
      <w:r w:rsidR="00486138">
        <w:rPr>
          <w:szCs w:val="24"/>
        </w:rPr>
        <w:t>present</w:t>
      </w:r>
      <w:r w:rsidRPr="008E167E">
        <w:rPr>
          <w:szCs w:val="24"/>
        </w:rPr>
        <w:t>)</w:t>
      </w:r>
    </w:p>
    <w:p w14:paraId="28B52709" w14:textId="77777777" w:rsidR="00290EE9" w:rsidRDefault="00290EE9" w:rsidP="00181B77">
      <w:pPr>
        <w:ind w:left="720" w:hanging="720"/>
        <w:rPr>
          <w:szCs w:val="24"/>
        </w:rPr>
      </w:pPr>
    </w:p>
    <w:p w14:paraId="48A74F33" w14:textId="4C7638A6" w:rsidR="00290EE9" w:rsidRPr="00290EE9" w:rsidRDefault="00290EE9" w:rsidP="00181B77">
      <w:pPr>
        <w:ind w:left="720" w:hanging="720"/>
        <w:rPr>
          <w:b/>
          <w:szCs w:val="24"/>
        </w:rPr>
      </w:pPr>
      <w:r>
        <w:rPr>
          <w:b/>
          <w:szCs w:val="24"/>
        </w:rPr>
        <w:t>College of Forestry, Oregon State University</w:t>
      </w:r>
    </w:p>
    <w:p w14:paraId="1F40991E" w14:textId="498DE34C" w:rsidR="00181B77" w:rsidRPr="008E167E" w:rsidRDefault="00181B77" w:rsidP="00181B77">
      <w:pPr>
        <w:ind w:left="720" w:hanging="720"/>
        <w:rPr>
          <w:szCs w:val="24"/>
        </w:rPr>
      </w:pPr>
      <w:r w:rsidRPr="008E167E">
        <w:rPr>
          <w:szCs w:val="24"/>
        </w:rPr>
        <w:t>Diversity Committee</w:t>
      </w:r>
      <w:r w:rsidR="00AC1EC8" w:rsidRPr="008E167E">
        <w:rPr>
          <w:szCs w:val="24"/>
        </w:rPr>
        <w:t>-member</w:t>
      </w:r>
      <w:r w:rsidRPr="008E167E">
        <w:rPr>
          <w:szCs w:val="24"/>
        </w:rPr>
        <w:t xml:space="preserve"> (2009-2013)</w:t>
      </w:r>
    </w:p>
    <w:p w14:paraId="0C3ECBA6" w14:textId="091C94BB" w:rsidR="00181B77" w:rsidRPr="008E167E" w:rsidRDefault="00181B77" w:rsidP="00181B77">
      <w:pPr>
        <w:ind w:left="720" w:hanging="720"/>
        <w:rPr>
          <w:szCs w:val="24"/>
        </w:rPr>
      </w:pPr>
      <w:r w:rsidRPr="008E167E">
        <w:rPr>
          <w:szCs w:val="24"/>
        </w:rPr>
        <w:t xml:space="preserve">Search committee </w:t>
      </w:r>
      <w:r w:rsidR="00486138">
        <w:rPr>
          <w:szCs w:val="24"/>
        </w:rPr>
        <w:t>for Statistical Consultant-member</w:t>
      </w:r>
      <w:r w:rsidR="00290EE9">
        <w:rPr>
          <w:szCs w:val="24"/>
        </w:rPr>
        <w:t xml:space="preserve"> (2011)</w:t>
      </w:r>
    </w:p>
    <w:p w14:paraId="6017582C" w14:textId="3D8290CE" w:rsidR="00181B77" w:rsidRPr="008E167E" w:rsidRDefault="00181B77" w:rsidP="00181B77">
      <w:pPr>
        <w:ind w:left="720" w:hanging="720"/>
        <w:rPr>
          <w:szCs w:val="24"/>
        </w:rPr>
      </w:pPr>
      <w:r w:rsidRPr="008E167E">
        <w:rPr>
          <w:szCs w:val="24"/>
        </w:rPr>
        <w:t xml:space="preserve">Forensic wood identification (Wood </w:t>
      </w:r>
      <w:proofErr w:type="spellStart"/>
      <w:r w:rsidRPr="008E167E">
        <w:rPr>
          <w:szCs w:val="24"/>
        </w:rPr>
        <w:t>Sci</w:t>
      </w:r>
      <w:proofErr w:type="spellEnd"/>
      <w:r w:rsidRPr="008E167E">
        <w:rPr>
          <w:szCs w:val="24"/>
        </w:rPr>
        <w:t xml:space="preserve"> and </w:t>
      </w:r>
      <w:proofErr w:type="spellStart"/>
      <w:r w:rsidRPr="008E167E">
        <w:rPr>
          <w:szCs w:val="24"/>
        </w:rPr>
        <w:t>Eng</w:t>
      </w:r>
      <w:proofErr w:type="spellEnd"/>
      <w:r w:rsidRPr="008E167E">
        <w:rPr>
          <w:szCs w:val="24"/>
        </w:rPr>
        <w:t xml:space="preserve"> Dept.)</w:t>
      </w:r>
    </w:p>
    <w:p w14:paraId="7A9E8B03" w14:textId="06A7106B" w:rsidR="005A1D8F" w:rsidRPr="008E167E" w:rsidRDefault="001E450E">
      <w:pPr>
        <w:rPr>
          <w:b/>
          <w:szCs w:val="24"/>
        </w:rPr>
      </w:pPr>
      <w:r>
        <w:rPr>
          <w:b/>
          <w:szCs w:val="24"/>
        </w:rPr>
        <w:t>___________________________________________________________________________</w:t>
      </w:r>
    </w:p>
    <w:p w14:paraId="2F47FC09" w14:textId="77777777" w:rsidR="0071495A" w:rsidRPr="008E167E" w:rsidRDefault="0071495A">
      <w:pPr>
        <w:rPr>
          <w:b/>
          <w:szCs w:val="24"/>
        </w:rPr>
      </w:pPr>
      <w:r w:rsidRPr="008E167E">
        <w:rPr>
          <w:b/>
          <w:szCs w:val="24"/>
        </w:rPr>
        <w:t>PROFESSIONAL SERVICE AND DEVELOPMENT</w:t>
      </w:r>
    </w:p>
    <w:p w14:paraId="779CA82D" w14:textId="77777777" w:rsidR="00D2352E" w:rsidRPr="008E167E" w:rsidRDefault="00D2352E" w:rsidP="005A1D8F">
      <w:pPr>
        <w:ind w:left="720" w:hanging="720"/>
        <w:rPr>
          <w:szCs w:val="24"/>
        </w:rPr>
      </w:pPr>
      <w:r w:rsidRPr="008E167E">
        <w:rPr>
          <w:szCs w:val="24"/>
        </w:rPr>
        <w:lastRenderedPageBreak/>
        <w:t xml:space="preserve">Committee to select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 xml:space="preserve"> Trust </w:t>
      </w:r>
      <w:proofErr w:type="spellStart"/>
      <w:r w:rsidRPr="008E167E">
        <w:rPr>
          <w:szCs w:val="24"/>
        </w:rPr>
        <w:t>Tansley</w:t>
      </w:r>
      <w:proofErr w:type="spellEnd"/>
      <w:r w:rsidRPr="008E167E">
        <w:rPr>
          <w:szCs w:val="24"/>
        </w:rPr>
        <w:t xml:space="preserve"> Speaker for ESA 2016</w:t>
      </w:r>
      <w:r w:rsidR="00D43944" w:rsidRPr="008E167E">
        <w:rPr>
          <w:szCs w:val="24"/>
        </w:rPr>
        <w:t xml:space="preserve"> and 2017</w:t>
      </w:r>
      <w:r w:rsidRPr="008E167E">
        <w:rPr>
          <w:szCs w:val="24"/>
        </w:rPr>
        <w:t xml:space="preserve"> annual meeting</w:t>
      </w:r>
      <w:r w:rsidR="00D43944" w:rsidRPr="008E167E">
        <w:rPr>
          <w:szCs w:val="24"/>
        </w:rPr>
        <w:t>s</w:t>
      </w:r>
    </w:p>
    <w:p w14:paraId="4FECCE6B" w14:textId="77777777" w:rsidR="00D2352E" w:rsidRPr="008E167E" w:rsidRDefault="00D2352E" w:rsidP="005A1D8F">
      <w:pPr>
        <w:ind w:left="720" w:hanging="720"/>
        <w:rPr>
          <w:szCs w:val="24"/>
        </w:rPr>
      </w:pPr>
    </w:p>
    <w:p w14:paraId="4AB7B351" w14:textId="32931DBB" w:rsidR="00044454" w:rsidRPr="008E167E" w:rsidRDefault="00044454" w:rsidP="005A1D8F">
      <w:pPr>
        <w:ind w:left="720" w:hanging="720"/>
        <w:rPr>
          <w:szCs w:val="24"/>
        </w:rPr>
      </w:pPr>
      <w:r w:rsidRPr="008E167E">
        <w:rPr>
          <w:szCs w:val="24"/>
        </w:rPr>
        <w:t>Co-organizer of training workshop</w:t>
      </w:r>
      <w:r w:rsidR="009E1F37">
        <w:rPr>
          <w:szCs w:val="24"/>
        </w:rPr>
        <w:t>s</w:t>
      </w:r>
      <w:r w:rsidRPr="008E167E">
        <w:rPr>
          <w:szCs w:val="24"/>
        </w:rPr>
        <w:t xml:space="preserve"> </w:t>
      </w:r>
      <w:r w:rsidR="009E1F37">
        <w:rPr>
          <w:szCs w:val="24"/>
        </w:rPr>
        <w:t xml:space="preserve">funded by NSF IOS </w:t>
      </w:r>
      <w:r w:rsidRPr="008E167E">
        <w:rPr>
          <w:szCs w:val="24"/>
        </w:rPr>
        <w:t xml:space="preserve">for graduate students and postdocs </w:t>
      </w:r>
      <w:r w:rsidR="009E1F37">
        <w:rPr>
          <w:szCs w:val="24"/>
        </w:rPr>
        <w:t>(June 2016,</w:t>
      </w:r>
      <w:r w:rsidRPr="008E167E">
        <w:rPr>
          <w:szCs w:val="24"/>
        </w:rPr>
        <w:t xml:space="preserve"> KONZA Prairie LTER</w:t>
      </w:r>
      <w:r w:rsidR="009E1F37">
        <w:rPr>
          <w:szCs w:val="24"/>
        </w:rPr>
        <w:t xml:space="preserve">; </w:t>
      </w:r>
      <w:r w:rsidR="005D6AF9">
        <w:rPr>
          <w:szCs w:val="24"/>
        </w:rPr>
        <w:t>July 2017, McCall Outdoor Science School; July 2018, Holden Arboretum)</w:t>
      </w:r>
    </w:p>
    <w:p w14:paraId="0466F91B" w14:textId="77777777" w:rsidR="00044454" w:rsidRPr="008E167E" w:rsidRDefault="00044454" w:rsidP="005A1D8F">
      <w:pPr>
        <w:ind w:left="720" w:hanging="720"/>
        <w:rPr>
          <w:szCs w:val="24"/>
        </w:rPr>
      </w:pPr>
    </w:p>
    <w:p w14:paraId="7D6F29A4" w14:textId="77777777" w:rsidR="00181B77" w:rsidRPr="008E167E" w:rsidRDefault="00181B77" w:rsidP="005A1D8F">
      <w:pPr>
        <w:ind w:left="720" w:hanging="720"/>
        <w:rPr>
          <w:szCs w:val="24"/>
        </w:rPr>
      </w:pPr>
      <w:r w:rsidRPr="008E167E">
        <w:rPr>
          <w:szCs w:val="24"/>
        </w:rPr>
        <w:t>Co-Chair, Physiological Ecology Section</w:t>
      </w:r>
      <w:r w:rsidR="00656DE5" w:rsidRPr="008E167E">
        <w:rPr>
          <w:szCs w:val="24"/>
        </w:rPr>
        <w:t xml:space="preserve"> (~450 members)</w:t>
      </w:r>
      <w:r w:rsidRPr="008E167E">
        <w:rPr>
          <w:szCs w:val="24"/>
        </w:rPr>
        <w:t>, Ecological Society of America (2015-2017)</w:t>
      </w:r>
    </w:p>
    <w:p w14:paraId="2C9D788F" w14:textId="77777777" w:rsidR="00181B77" w:rsidRPr="008E167E" w:rsidRDefault="00181B77" w:rsidP="005A1D8F">
      <w:pPr>
        <w:ind w:left="720" w:hanging="720"/>
        <w:rPr>
          <w:szCs w:val="24"/>
        </w:rPr>
      </w:pPr>
    </w:p>
    <w:p w14:paraId="3026C2B8" w14:textId="5E58F0AD" w:rsidR="005A1D8F" w:rsidRPr="008E167E" w:rsidRDefault="005A1D8F" w:rsidP="005A1D8F">
      <w:pPr>
        <w:ind w:left="720" w:hanging="720"/>
        <w:rPr>
          <w:szCs w:val="24"/>
        </w:rPr>
      </w:pPr>
      <w:r w:rsidRPr="008E167E">
        <w:rPr>
          <w:szCs w:val="24"/>
        </w:rPr>
        <w:t>Editorial Review Board, Tree Physiology (2014-</w:t>
      </w:r>
      <w:r w:rsidR="00A829EE" w:rsidRPr="008E167E">
        <w:rPr>
          <w:szCs w:val="24"/>
        </w:rPr>
        <w:t>present</w:t>
      </w:r>
      <w:r w:rsidR="00122465">
        <w:rPr>
          <w:szCs w:val="24"/>
        </w:rPr>
        <w:t>)</w:t>
      </w:r>
    </w:p>
    <w:p w14:paraId="5A08CC3B" w14:textId="77777777" w:rsidR="00713662" w:rsidRPr="008E167E" w:rsidRDefault="00713662" w:rsidP="005A1D8F">
      <w:pPr>
        <w:ind w:left="720" w:hanging="720"/>
        <w:rPr>
          <w:szCs w:val="24"/>
        </w:rPr>
      </w:pPr>
      <w:r w:rsidRPr="008E167E">
        <w:rPr>
          <w:szCs w:val="24"/>
        </w:rPr>
        <w:t>Associate Editor, Frontiers in Forests and Global Change (2018-</w:t>
      </w:r>
      <w:r w:rsidR="00A829EE" w:rsidRPr="008E167E">
        <w:rPr>
          <w:szCs w:val="24"/>
        </w:rPr>
        <w:t>present</w:t>
      </w:r>
      <w:r w:rsidRPr="008E167E">
        <w:rPr>
          <w:szCs w:val="24"/>
        </w:rPr>
        <w:t>)</w:t>
      </w:r>
    </w:p>
    <w:p w14:paraId="1E8FE6E7" w14:textId="77777777" w:rsidR="00A829EE" w:rsidRPr="008E167E" w:rsidRDefault="00A829EE" w:rsidP="005A1D8F">
      <w:pPr>
        <w:ind w:left="720" w:hanging="720"/>
        <w:rPr>
          <w:szCs w:val="24"/>
        </w:rPr>
      </w:pPr>
      <w:r w:rsidRPr="008E167E">
        <w:rPr>
          <w:szCs w:val="24"/>
        </w:rPr>
        <w:t>Section Chief Editor (Plant Form and Function Section), Annals of Botany Plants (2018-present)</w:t>
      </w:r>
    </w:p>
    <w:p w14:paraId="1199DBE0" w14:textId="77777777" w:rsidR="005A1D8F" w:rsidRPr="008E167E" w:rsidRDefault="005A1D8F" w:rsidP="0071495A">
      <w:pPr>
        <w:ind w:left="720" w:hanging="720"/>
        <w:rPr>
          <w:szCs w:val="24"/>
        </w:rPr>
      </w:pPr>
    </w:p>
    <w:p w14:paraId="5694DD71" w14:textId="3D561F1F" w:rsidR="0071495A" w:rsidRPr="008E167E" w:rsidRDefault="0071495A" w:rsidP="0071495A">
      <w:pPr>
        <w:ind w:left="720" w:hanging="720"/>
        <w:rPr>
          <w:szCs w:val="24"/>
        </w:rPr>
      </w:pPr>
      <w:r w:rsidRPr="008E167E">
        <w:rPr>
          <w:szCs w:val="24"/>
        </w:rPr>
        <w:t>Judge for the Billings (best presentation)</w:t>
      </w:r>
      <w:r w:rsidR="000A3C55" w:rsidRPr="008E167E">
        <w:rPr>
          <w:szCs w:val="24"/>
        </w:rPr>
        <w:t xml:space="preserve"> and Best Poster Awards, ESA </w:t>
      </w:r>
      <w:r w:rsidR="00290EE9">
        <w:rPr>
          <w:szCs w:val="24"/>
        </w:rPr>
        <w:t>P</w:t>
      </w:r>
      <w:r w:rsidRPr="008E167E">
        <w:rPr>
          <w:szCs w:val="24"/>
        </w:rPr>
        <w:t xml:space="preserve">hysiological </w:t>
      </w:r>
      <w:r w:rsidR="00290EE9">
        <w:rPr>
          <w:szCs w:val="24"/>
        </w:rPr>
        <w:t>E</w:t>
      </w:r>
      <w:r w:rsidRPr="008E167E">
        <w:rPr>
          <w:szCs w:val="24"/>
        </w:rPr>
        <w:t xml:space="preserve">cology </w:t>
      </w:r>
      <w:r w:rsidR="00290EE9">
        <w:rPr>
          <w:szCs w:val="24"/>
        </w:rPr>
        <w:t>S</w:t>
      </w:r>
      <w:r w:rsidRPr="008E167E">
        <w:rPr>
          <w:szCs w:val="24"/>
        </w:rPr>
        <w:t>ection, 2007, 2008, 2009</w:t>
      </w:r>
      <w:r w:rsidR="00AC1EC8" w:rsidRPr="008E167E">
        <w:rPr>
          <w:szCs w:val="24"/>
        </w:rPr>
        <w:t>, 2016</w:t>
      </w:r>
      <w:r w:rsidR="00044454" w:rsidRPr="008E167E">
        <w:rPr>
          <w:szCs w:val="24"/>
        </w:rPr>
        <w:t xml:space="preserve"> </w:t>
      </w:r>
      <w:r w:rsidRPr="008E167E">
        <w:rPr>
          <w:szCs w:val="24"/>
        </w:rPr>
        <w:t>annual meetings</w:t>
      </w:r>
    </w:p>
    <w:p w14:paraId="28001351" w14:textId="77777777" w:rsidR="007E316E" w:rsidRPr="008E167E" w:rsidRDefault="007E316E" w:rsidP="0071495A">
      <w:pPr>
        <w:ind w:left="720" w:hanging="720"/>
        <w:rPr>
          <w:szCs w:val="24"/>
        </w:rPr>
      </w:pPr>
    </w:p>
    <w:p w14:paraId="59BDA8E8" w14:textId="606A263F" w:rsidR="0071495A" w:rsidRPr="008E167E" w:rsidRDefault="0071495A" w:rsidP="0071495A">
      <w:pPr>
        <w:ind w:left="720" w:hanging="720"/>
        <w:rPr>
          <w:szCs w:val="24"/>
        </w:rPr>
      </w:pPr>
      <w:r w:rsidRPr="008E167E">
        <w:rPr>
          <w:szCs w:val="24"/>
        </w:rPr>
        <w:t xml:space="preserve">Reviewed grant applications for </w:t>
      </w:r>
      <w:r w:rsidR="00DC2614" w:rsidRPr="008E167E">
        <w:rPr>
          <w:szCs w:val="24"/>
        </w:rPr>
        <w:t xml:space="preserve">National Science Foundation, </w:t>
      </w:r>
      <w:r w:rsidRPr="008E167E">
        <w:rPr>
          <w:szCs w:val="24"/>
        </w:rPr>
        <w:t>Graduate Wome</w:t>
      </w:r>
      <w:r w:rsidR="000A3C55" w:rsidRPr="008E167E">
        <w:rPr>
          <w:szCs w:val="24"/>
        </w:rPr>
        <w:t xml:space="preserve">n in Science, US </w:t>
      </w:r>
      <w:r w:rsidRPr="008E167E">
        <w:rPr>
          <w:szCs w:val="24"/>
        </w:rPr>
        <w:t xml:space="preserve">Department of </w:t>
      </w:r>
      <w:r w:rsidR="00AC1EC8" w:rsidRPr="008E167E">
        <w:rPr>
          <w:szCs w:val="24"/>
        </w:rPr>
        <w:t>Energy, Austrian Science Fund</w:t>
      </w:r>
      <w:r w:rsidR="005D6AF9">
        <w:rPr>
          <w:szCs w:val="24"/>
        </w:rPr>
        <w:t>,</w:t>
      </w:r>
      <w:r w:rsidR="005D6AF9" w:rsidRPr="005D6AF9">
        <w:rPr>
          <w:szCs w:val="24"/>
        </w:rPr>
        <w:t xml:space="preserve"> </w:t>
      </w:r>
      <w:r w:rsidR="005D6AF9" w:rsidRPr="008E167E">
        <w:rPr>
          <w:szCs w:val="24"/>
        </w:rPr>
        <w:t>National Congress of Undergraduate Research</w:t>
      </w:r>
    </w:p>
    <w:p w14:paraId="5C05A1D9" w14:textId="77777777" w:rsidR="007E316E" w:rsidRPr="008E167E" w:rsidRDefault="007E316E" w:rsidP="0071495A">
      <w:pPr>
        <w:ind w:left="720" w:hanging="720"/>
        <w:rPr>
          <w:szCs w:val="24"/>
        </w:rPr>
      </w:pPr>
    </w:p>
    <w:p w14:paraId="5F1EEC4E" w14:textId="5B3C4AB7" w:rsidR="0071495A" w:rsidRPr="008E167E" w:rsidRDefault="0071495A" w:rsidP="0071495A">
      <w:pPr>
        <w:ind w:left="720" w:hanging="720"/>
        <w:rPr>
          <w:szCs w:val="24"/>
        </w:rPr>
      </w:pPr>
      <w:r w:rsidRPr="008E167E">
        <w:rPr>
          <w:szCs w:val="24"/>
        </w:rPr>
        <w:t xml:space="preserve">Reviewed manuscripts </w:t>
      </w:r>
      <w:r w:rsidR="00DC2614" w:rsidRPr="008E167E">
        <w:rPr>
          <w:szCs w:val="24"/>
        </w:rPr>
        <w:t>(&gt;</w:t>
      </w:r>
      <w:r w:rsidR="00C51864" w:rsidRPr="008E167E">
        <w:rPr>
          <w:szCs w:val="24"/>
        </w:rPr>
        <w:t>100</w:t>
      </w:r>
      <w:r w:rsidR="00DC2614" w:rsidRPr="008E167E">
        <w:rPr>
          <w:szCs w:val="24"/>
        </w:rPr>
        <w:t xml:space="preserve"> total) </w:t>
      </w:r>
      <w:r w:rsidRPr="008E167E">
        <w:rPr>
          <w:szCs w:val="24"/>
        </w:rPr>
        <w:t xml:space="preserve">for the Journal of Theoretical Biology, Functional Ecology, American Journal of Botany, Tree Physiology, New </w:t>
      </w:r>
      <w:proofErr w:type="spellStart"/>
      <w:r w:rsidRPr="008E167E">
        <w:rPr>
          <w:szCs w:val="24"/>
        </w:rPr>
        <w:t>Phytologist</w:t>
      </w:r>
      <w:proofErr w:type="spellEnd"/>
      <w:r w:rsidRPr="008E167E">
        <w:rPr>
          <w:szCs w:val="24"/>
        </w:rPr>
        <w:t>, Australian Journal of Botany, Journal of Experimental Botany, Global Change Biology, Ecology Letters, Journal of Ecology, Plant Physiology, Biology Letters, Ecology, Plant</w:t>
      </w:r>
      <w:r w:rsidR="00290EE9">
        <w:rPr>
          <w:szCs w:val="24"/>
        </w:rPr>
        <w:t>,</w:t>
      </w:r>
      <w:r w:rsidRPr="008E167E">
        <w:rPr>
          <w:szCs w:val="24"/>
        </w:rPr>
        <w:t xml:space="preserve"> Cell </w:t>
      </w:r>
      <w:r w:rsidR="000F1360" w:rsidRPr="008E167E">
        <w:rPr>
          <w:szCs w:val="24"/>
        </w:rPr>
        <w:t>&amp;</w:t>
      </w:r>
      <w:r w:rsidRPr="008E167E">
        <w:rPr>
          <w:szCs w:val="24"/>
        </w:rPr>
        <w:t xml:space="preserve"> Environment, Trees-Structure and Function, Annals of Botany, IAWA Journal, </w:t>
      </w:r>
      <w:proofErr w:type="spellStart"/>
      <w:r w:rsidRPr="008E167E">
        <w:rPr>
          <w:szCs w:val="24"/>
        </w:rPr>
        <w:t>Paleobiology</w:t>
      </w:r>
      <w:proofErr w:type="spellEnd"/>
      <w:r w:rsidRPr="008E167E">
        <w:rPr>
          <w:szCs w:val="24"/>
        </w:rPr>
        <w:t xml:space="preserve">, Arboriculture and Urban Forestry, The American Naturalist, Journal of Arid Environments, </w:t>
      </w:r>
      <w:proofErr w:type="spellStart"/>
      <w:r w:rsidRPr="008E167E">
        <w:rPr>
          <w:szCs w:val="24"/>
        </w:rPr>
        <w:t>Oecologia</w:t>
      </w:r>
      <w:proofErr w:type="spellEnd"/>
      <w:r w:rsidR="003D3D73" w:rsidRPr="008E167E">
        <w:rPr>
          <w:szCs w:val="24"/>
        </w:rPr>
        <w:t>, The Nature Knowledge Project</w:t>
      </w:r>
      <w:r w:rsidR="00D23063" w:rsidRPr="008E167E">
        <w:rPr>
          <w:szCs w:val="24"/>
        </w:rPr>
        <w:t>, Plant Ecology &amp; Diversity</w:t>
      </w:r>
      <w:r w:rsidR="0024039B" w:rsidRPr="008E167E">
        <w:rPr>
          <w:szCs w:val="24"/>
        </w:rPr>
        <w:t>, Nature Communications</w:t>
      </w:r>
      <w:r w:rsidR="00B4342F" w:rsidRPr="008E167E">
        <w:rPr>
          <w:szCs w:val="24"/>
        </w:rPr>
        <w:t xml:space="preserve">, </w:t>
      </w:r>
      <w:proofErr w:type="spellStart"/>
      <w:r w:rsidR="00B4342F" w:rsidRPr="008E167E">
        <w:rPr>
          <w:szCs w:val="24"/>
        </w:rPr>
        <w:t>Ecohydrology</w:t>
      </w:r>
      <w:proofErr w:type="spellEnd"/>
      <w:r w:rsidR="00B4342F" w:rsidRPr="008E167E">
        <w:rPr>
          <w:szCs w:val="24"/>
        </w:rPr>
        <w:t>, Flora</w:t>
      </w:r>
      <w:r w:rsidR="003E1834" w:rsidRPr="008E167E">
        <w:rPr>
          <w:szCs w:val="24"/>
        </w:rPr>
        <w:t xml:space="preserve">, Botanical Journal of the </w:t>
      </w:r>
      <w:proofErr w:type="spellStart"/>
      <w:r w:rsidR="003E1834" w:rsidRPr="008E167E">
        <w:rPr>
          <w:szCs w:val="24"/>
        </w:rPr>
        <w:t>Linnean</w:t>
      </w:r>
      <w:proofErr w:type="spellEnd"/>
      <w:r w:rsidR="003E1834" w:rsidRPr="008E167E">
        <w:rPr>
          <w:szCs w:val="24"/>
        </w:rPr>
        <w:t xml:space="preserve"> Society</w:t>
      </w:r>
      <w:r w:rsidR="00C51864" w:rsidRPr="008E167E">
        <w:rPr>
          <w:szCs w:val="24"/>
        </w:rPr>
        <w:t>, Ecosphere, PNAS</w:t>
      </w:r>
      <w:r w:rsidR="00E81A7D" w:rsidRPr="008E167E">
        <w:rPr>
          <w:szCs w:val="24"/>
        </w:rPr>
        <w:t xml:space="preserve">, </w:t>
      </w:r>
      <w:proofErr w:type="spellStart"/>
      <w:r w:rsidR="00425987" w:rsidRPr="008E167E">
        <w:rPr>
          <w:szCs w:val="24"/>
        </w:rPr>
        <w:t>AoB</w:t>
      </w:r>
      <w:proofErr w:type="spellEnd"/>
      <w:r w:rsidR="00425987" w:rsidRPr="008E167E">
        <w:rPr>
          <w:szCs w:val="24"/>
        </w:rPr>
        <w:t xml:space="preserve"> PLANTS</w:t>
      </w:r>
      <w:r w:rsidR="00B4342F" w:rsidRPr="008E167E">
        <w:rPr>
          <w:szCs w:val="24"/>
        </w:rPr>
        <w:t>.</w:t>
      </w:r>
    </w:p>
    <w:p w14:paraId="405C4A72" w14:textId="77777777" w:rsidR="007E316E" w:rsidRPr="008E167E" w:rsidRDefault="007E316E" w:rsidP="0071495A">
      <w:pPr>
        <w:ind w:left="720" w:hanging="720"/>
        <w:rPr>
          <w:szCs w:val="24"/>
        </w:rPr>
      </w:pPr>
    </w:p>
    <w:p w14:paraId="5DE29E09" w14:textId="76424300" w:rsidR="0071495A" w:rsidRPr="008E167E" w:rsidRDefault="0071495A" w:rsidP="0071495A">
      <w:pPr>
        <w:ind w:left="720" w:hanging="720"/>
        <w:rPr>
          <w:szCs w:val="24"/>
        </w:rPr>
      </w:pPr>
      <w:r w:rsidRPr="008E167E">
        <w:rPr>
          <w:szCs w:val="24"/>
        </w:rPr>
        <w:t>Memberships: Ecological Society of America, Botanical Society of America, American Association of University Women, American Society of Plant Biologists</w:t>
      </w:r>
    </w:p>
    <w:p w14:paraId="59D5A878" w14:textId="77777777" w:rsidR="00151C72" w:rsidRPr="008E167E" w:rsidRDefault="00151C72" w:rsidP="00151C72">
      <w:pPr>
        <w:ind w:left="720" w:hanging="720"/>
        <w:rPr>
          <w:szCs w:val="24"/>
        </w:rPr>
      </w:pPr>
    </w:p>
    <w:p w14:paraId="74ACDE54" w14:textId="77777777" w:rsidR="007E316E" w:rsidRPr="008E167E" w:rsidRDefault="007E316E" w:rsidP="0071495A">
      <w:pPr>
        <w:ind w:left="720" w:hanging="720"/>
        <w:rPr>
          <w:szCs w:val="24"/>
        </w:rPr>
      </w:pPr>
    </w:p>
    <w:sectPr w:rsidR="007E316E" w:rsidRPr="008E167E" w:rsidSect="0037632D">
      <w:headerReference w:type="default" r:id="rId10"/>
      <w:footerReference w:type="even" r:id="rId11"/>
      <w:footerReference w:type="default" r:id="rId12"/>
      <w:footerReference w:type="first" r:id="rId13"/>
      <w:pgSz w:w="12240" w:h="15840" w:code="1"/>
      <w:pgMar w:top="1440" w:right="1584" w:bottom="1440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3EB64" w14:textId="77777777" w:rsidR="00EE3172" w:rsidRDefault="00EE3172">
      <w:r>
        <w:separator/>
      </w:r>
    </w:p>
  </w:endnote>
  <w:endnote w:type="continuationSeparator" w:id="0">
    <w:p w14:paraId="5DC92E40" w14:textId="77777777" w:rsidR="00EE3172" w:rsidRDefault="00EE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A8FB7" w14:textId="77777777" w:rsidR="0037632D" w:rsidRDefault="0037632D" w:rsidP="004F214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12895E" w14:textId="77777777" w:rsidR="0037632D" w:rsidRDefault="0037632D" w:rsidP="0037632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83BB7" w14:textId="77777777" w:rsidR="0037632D" w:rsidRDefault="0037632D" w:rsidP="004F214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8B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10C9AC" w14:textId="77777777" w:rsidR="0037632D" w:rsidRDefault="0037632D" w:rsidP="0037632D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C8BAA" w14:textId="77777777" w:rsidR="0037632D" w:rsidRDefault="0037632D" w:rsidP="004F214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2894B1" w14:textId="77777777" w:rsidR="0037632D" w:rsidRDefault="0037632D" w:rsidP="003763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E703D" w14:textId="77777777" w:rsidR="00EE3172" w:rsidRDefault="00EE3172">
      <w:r>
        <w:separator/>
      </w:r>
    </w:p>
  </w:footnote>
  <w:footnote w:type="continuationSeparator" w:id="0">
    <w:p w14:paraId="6B0E948C" w14:textId="77777777" w:rsidR="00EE3172" w:rsidRDefault="00EE317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646BD" w14:textId="77777777" w:rsidR="00632FC2" w:rsidRPr="00650834" w:rsidRDefault="00632FC2">
    <w:pPr>
      <w:pStyle w:val="Header"/>
      <w:rPr>
        <w:rFonts w:ascii="Arial" w:hAnsi="Arial" w:cs="Arial"/>
        <w:b/>
        <w:i/>
        <w:u w:val="single"/>
      </w:rPr>
    </w:pPr>
    <w:r w:rsidRPr="00650834">
      <w:rPr>
        <w:rFonts w:ascii="Arial" w:hAnsi="Arial" w:cs="Arial"/>
        <w:b/>
        <w:u w:val="single"/>
      </w:rPr>
      <w:t>McCulloh</w:t>
    </w:r>
    <w:r w:rsidRPr="00650834">
      <w:rPr>
        <w:rFonts w:ascii="Arial" w:hAnsi="Arial" w:cs="Arial"/>
        <w:b/>
        <w:u w:val="single"/>
      </w:rPr>
      <w:tab/>
    </w:r>
    <w:r w:rsidRPr="00650834">
      <w:rPr>
        <w:rFonts w:ascii="Arial" w:hAnsi="Arial" w:cs="Arial"/>
        <w:b/>
        <w:u w:val="single"/>
      </w:rPr>
      <w:tab/>
    </w:r>
    <w:r w:rsidRPr="00650834">
      <w:rPr>
        <w:rFonts w:ascii="Arial" w:hAnsi="Arial" w:cs="Arial"/>
        <w:b/>
        <w:i/>
        <w:u w:val="single"/>
      </w:rPr>
      <w:t>Curriculum Vitae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C6752C"/>
    <w:multiLevelType w:val="hybridMultilevel"/>
    <w:tmpl w:val="A212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9B00AB"/>
    <w:multiLevelType w:val="hybridMultilevel"/>
    <w:tmpl w:val="025CE6F6"/>
    <w:lvl w:ilvl="0" w:tplc="3EE422C0">
      <w:start w:val="2003"/>
      <w:numFmt w:val="decimal"/>
      <w:lvlText w:val="%1"/>
      <w:lvlJc w:val="left"/>
      <w:pPr>
        <w:tabs>
          <w:tab w:val="num" w:pos="2157"/>
        </w:tabs>
        <w:ind w:left="2157" w:hanging="720"/>
      </w:pPr>
      <w:rPr>
        <w:rFonts w:hint="default"/>
      </w:rPr>
    </w:lvl>
    <w:lvl w:ilvl="1" w:tplc="85CECC92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A7BA1444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EA6A7CF4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307688D0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F3A7E14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3830E1B0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9D88FF5C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318631A0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">
    <w:nsid w:val="613A47C0"/>
    <w:multiLevelType w:val="hybridMultilevel"/>
    <w:tmpl w:val="A73646CE"/>
    <w:lvl w:ilvl="0" w:tplc="A7EEDC26">
      <w:start w:val="1996"/>
      <w:numFmt w:val="decimal"/>
      <w:lvlText w:val="%1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2766D7A4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31A4EDE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008D36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9E4869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C120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5EC2962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FA04DE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3A0F10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615B21B3"/>
    <w:multiLevelType w:val="hybridMultilevel"/>
    <w:tmpl w:val="1DE2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59423F"/>
    <w:multiLevelType w:val="hybridMultilevel"/>
    <w:tmpl w:val="297E3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99"/>
    <w:rsid w:val="00000AFA"/>
    <w:rsid w:val="00000B0A"/>
    <w:rsid w:val="0000202B"/>
    <w:rsid w:val="0000518E"/>
    <w:rsid w:val="000116FF"/>
    <w:rsid w:val="000142FC"/>
    <w:rsid w:val="00015C30"/>
    <w:rsid w:val="00017A59"/>
    <w:rsid w:val="00026733"/>
    <w:rsid w:val="0002679D"/>
    <w:rsid w:val="00027D50"/>
    <w:rsid w:val="00037220"/>
    <w:rsid w:val="000374DD"/>
    <w:rsid w:val="00044454"/>
    <w:rsid w:val="00046FF4"/>
    <w:rsid w:val="00047F95"/>
    <w:rsid w:val="000530AF"/>
    <w:rsid w:val="000571F4"/>
    <w:rsid w:val="000578A5"/>
    <w:rsid w:val="0006299D"/>
    <w:rsid w:val="000779A9"/>
    <w:rsid w:val="000837FD"/>
    <w:rsid w:val="000939FC"/>
    <w:rsid w:val="000A2A5E"/>
    <w:rsid w:val="000A2EDD"/>
    <w:rsid w:val="000A3C55"/>
    <w:rsid w:val="000A7596"/>
    <w:rsid w:val="000B00F2"/>
    <w:rsid w:val="000B4A88"/>
    <w:rsid w:val="000C0F0C"/>
    <w:rsid w:val="000C5577"/>
    <w:rsid w:val="000D188B"/>
    <w:rsid w:val="000D1895"/>
    <w:rsid w:val="000D33DF"/>
    <w:rsid w:val="000D43EE"/>
    <w:rsid w:val="000E45CA"/>
    <w:rsid w:val="000E4E0C"/>
    <w:rsid w:val="000E79E4"/>
    <w:rsid w:val="000F1360"/>
    <w:rsid w:val="000F629D"/>
    <w:rsid w:val="001007E9"/>
    <w:rsid w:val="00100D67"/>
    <w:rsid w:val="00102484"/>
    <w:rsid w:val="0010290D"/>
    <w:rsid w:val="00103F27"/>
    <w:rsid w:val="001132D4"/>
    <w:rsid w:val="00117399"/>
    <w:rsid w:val="00117BEF"/>
    <w:rsid w:val="00122465"/>
    <w:rsid w:val="0012280D"/>
    <w:rsid w:val="001233D3"/>
    <w:rsid w:val="001279C2"/>
    <w:rsid w:val="001306D7"/>
    <w:rsid w:val="00132CE3"/>
    <w:rsid w:val="00137A96"/>
    <w:rsid w:val="001413D4"/>
    <w:rsid w:val="0014505D"/>
    <w:rsid w:val="00150E40"/>
    <w:rsid w:val="00151C72"/>
    <w:rsid w:val="00157883"/>
    <w:rsid w:val="00171DC4"/>
    <w:rsid w:val="00175975"/>
    <w:rsid w:val="00176CBA"/>
    <w:rsid w:val="00181B77"/>
    <w:rsid w:val="0018370B"/>
    <w:rsid w:val="0019775C"/>
    <w:rsid w:val="001A2E07"/>
    <w:rsid w:val="001A49D7"/>
    <w:rsid w:val="001A4C0B"/>
    <w:rsid w:val="001B354F"/>
    <w:rsid w:val="001B6D1E"/>
    <w:rsid w:val="001B72D9"/>
    <w:rsid w:val="001C00ED"/>
    <w:rsid w:val="001C1430"/>
    <w:rsid w:val="001D146E"/>
    <w:rsid w:val="001D3343"/>
    <w:rsid w:val="001E450E"/>
    <w:rsid w:val="001E4E59"/>
    <w:rsid w:val="001E51C8"/>
    <w:rsid w:val="001E6DE2"/>
    <w:rsid w:val="001F4EE5"/>
    <w:rsid w:val="002000EE"/>
    <w:rsid w:val="002042BE"/>
    <w:rsid w:val="00217A9F"/>
    <w:rsid w:val="00217BA8"/>
    <w:rsid w:val="002208D2"/>
    <w:rsid w:val="002215F0"/>
    <w:rsid w:val="0024039B"/>
    <w:rsid w:val="002429D6"/>
    <w:rsid w:val="00253C8E"/>
    <w:rsid w:val="00254A33"/>
    <w:rsid w:val="002572A3"/>
    <w:rsid w:val="002731E1"/>
    <w:rsid w:val="0027514F"/>
    <w:rsid w:val="00276C7D"/>
    <w:rsid w:val="0028380C"/>
    <w:rsid w:val="00287422"/>
    <w:rsid w:val="00290EE9"/>
    <w:rsid w:val="0029160B"/>
    <w:rsid w:val="00293E44"/>
    <w:rsid w:val="0029666A"/>
    <w:rsid w:val="0029670E"/>
    <w:rsid w:val="002A45AF"/>
    <w:rsid w:val="002A4A59"/>
    <w:rsid w:val="002A4B99"/>
    <w:rsid w:val="002A7503"/>
    <w:rsid w:val="002B61F8"/>
    <w:rsid w:val="002B6B75"/>
    <w:rsid w:val="002B6D6D"/>
    <w:rsid w:val="002C2253"/>
    <w:rsid w:val="002C38BD"/>
    <w:rsid w:val="002C5948"/>
    <w:rsid w:val="002D33E2"/>
    <w:rsid w:val="002D7D32"/>
    <w:rsid w:val="002E0203"/>
    <w:rsid w:val="002E04EF"/>
    <w:rsid w:val="002E6641"/>
    <w:rsid w:val="002E7023"/>
    <w:rsid w:val="002E7570"/>
    <w:rsid w:val="002F6AB4"/>
    <w:rsid w:val="00303496"/>
    <w:rsid w:val="00307F86"/>
    <w:rsid w:val="0031713F"/>
    <w:rsid w:val="0032193C"/>
    <w:rsid w:val="00323D52"/>
    <w:rsid w:val="0032775A"/>
    <w:rsid w:val="003452F9"/>
    <w:rsid w:val="003459BC"/>
    <w:rsid w:val="003549C4"/>
    <w:rsid w:val="00357BFD"/>
    <w:rsid w:val="00363A44"/>
    <w:rsid w:val="00367A7E"/>
    <w:rsid w:val="003747E3"/>
    <w:rsid w:val="00375160"/>
    <w:rsid w:val="0037632D"/>
    <w:rsid w:val="00376D77"/>
    <w:rsid w:val="003807BE"/>
    <w:rsid w:val="00384A8B"/>
    <w:rsid w:val="0038776A"/>
    <w:rsid w:val="00390263"/>
    <w:rsid w:val="00390356"/>
    <w:rsid w:val="00393359"/>
    <w:rsid w:val="003A04E2"/>
    <w:rsid w:val="003A613D"/>
    <w:rsid w:val="003B1ACC"/>
    <w:rsid w:val="003B1C68"/>
    <w:rsid w:val="003B4081"/>
    <w:rsid w:val="003C524A"/>
    <w:rsid w:val="003C7417"/>
    <w:rsid w:val="003C77E3"/>
    <w:rsid w:val="003D243C"/>
    <w:rsid w:val="003D3D73"/>
    <w:rsid w:val="003D785E"/>
    <w:rsid w:val="003E1834"/>
    <w:rsid w:val="003E2775"/>
    <w:rsid w:val="003F627C"/>
    <w:rsid w:val="0040057A"/>
    <w:rsid w:val="004016C3"/>
    <w:rsid w:val="00402CD1"/>
    <w:rsid w:val="004053A5"/>
    <w:rsid w:val="004076A1"/>
    <w:rsid w:val="0041023D"/>
    <w:rsid w:val="00411586"/>
    <w:rsid w:val="00412F65"/>
    <w:rsid w:val="00414588"/>
    <w:rsid w:val="004164AC"/>
    <w:rsid w:val="00420A04"/>
    <w:rsid w:val="00425987"/>
    <w:rsid w:val="00435567"/>
    <w:rsid w:val="004355B2"/>
    <w:rsid w:val="004407E9"/>
    <w:rsid w:val="00440EC9"/>
    <w:rsid w:val="00444E6F"/>
    <w:rsid w:val="004546D9"/>
    <w:rsid w:val="00456804"/>
    <w:rsid w:val="004726EF"/>
    <w:rsid w:val="00477BDA"/>
    <w:rsid w:val="00486138"/>
    <w:rsid w:val="00490457"/>
    <w:rsid w:val="00491A00"/>
    <w:rsid w:val="004A5AF5"/>
    <w:rsid w:val="004A734C"/>
    <w:rsid w:val="004B23DF"/>
    <w:rsid w:val="004B4902"/>
    <w:rsid w:val="004C0AA4"/>
    <w:rsid w:val="004C1708"/>
    <w:rsid w:val="004C45F2"/>
    <w:rsid w:val="004C46CC"/>
    <w:rsid w:val="004C58A9"/>
    <w:rsid w:val="004D3E93"/>
    <w:rsid w:val="004D5048"/>
    <w:rsid w:val="004D5501"/>
    <w:rsid w:val="004E4939"/>
    <w:rsid w:val="004E666A"/>
    <w:rsid w:val="004F6C32"/>
    <w:rsid w:val="004F6F7E"/>
    <w:rsid w:val="005018A4"/>
    <w:rsid w:val="005020CC"/>
    <w:rsid w:val="00503EFA"/>
    <w:rsid w:val="00507A3B"/>
    <w:rsid w:val="00511DF2"/>
    <w:rsid w:val="00513CAF"/>
    <w:rsid w:val="00515B50"/>
    <w:rsid w:val="00525607"/>
    <w:rsid w:val="005263F1"/>
    <w:rsid w:val="00530AF7"/>
    <w:rsid w:val="00530D0B"/>
    <w:rsid w:val="00531B6E"/>
    <w:rsid w:val="00532128"/>
    <w:rsid w:val="00543772"/>
    <w:rsid w:val="005504C3"/>
    <w:rsid w:val="00550AB2"/>
    <w:rsid w:val="00554B15"/>
    <w:rsid w:val="00556346"/>
    <w:rsid w:val="00561BB6"/>
    <w:rsid w:val="00564239"/>
    <w:rsid w:val="005666FA"/>
    <w:rsid w:val="00566FB4"/>
    <w:rsid w:val="0056790D"/>
    <w:rsid w:val="005718F5"/>
    <w:rsid w:val="00582A81"/>
    <w:rsid w:val="005871B8"/>
    <w:rsid w:val="0059396C"/>
    <w:rsid w:val="00594050"/>
    <w:rsid w:val="005A1D63"/>
    <w:rsid w:val="005A1D8F"/>
    <w:rsid w:val="005A7A82"/>
    <w:rsid w:val="005B0AED"/>
    <w:rsid w:val="005B5C2C"/>
    <w:rsid w:val="005C12A0"/>
    <w:rsid w:val="005C5608"/>
    <w:rsid w:val="005D0842"/>
    <w:rsid w:val="005D4330"/>
    <w:rsid w:val="005D6743"/>
    <w:rsid w:val="005D6AF9"/>
    <w:rsid w:val="005E3C48"/>
    <w:rsid w:val="005E5978"/>
    <w:rsid w:val="005E5A8C"/>
    <w:rsid w:val="005E6AA7"/>
    <w:rsid w:val="005E6DCA"/>
    <w:rsid w:val="005E7F5B"/>
    <w:rsid w:val="005F49C5"/>
    <w:rsid w:val="005F51E3"/>
    <w:rsid w:val="005F5F8E"/>
    <w:rsid w:val="0060055B"/>
    <w:rsid w:val="006015EA"/>
    <w:rsid w:val="00604B74"/>
    <w:rsid w:val="00604C11"/>
    <w:rsid w:val="00614426"/>
    <w:rsid w:val="00617E23"/>
    <w:rsid w:val="006215BA"/>
    <w:rsid w:val="00623D97"/>
    <w:rsid w:val="00627390"/>
    <w:rsid w:val="0063102A"/>
    <w:rsid w:val="00632FC2"/>
    <w:rsid w:val="00641D8F"/>
    <w:rsid w:val="00642440"/>
    <w:rsid w:val="0064276B"/>
    <w:rsid w:val="00643B36"/>
    <w:rsid w:val="006476F9"/>
    <w:rsid w:val="0065319A"/>
    <w:rsid w:val="00653DA3"/>
    <w:rsid w:val="0065503C"/>
    <w:rsid w:val="00656D64"/>
    <w:rsid w:val="00656DE5"/>
    <w:rsid w:val="00660440"/>
    <w:rsid w:val="00661B21"/>
    <w:rsid w:val="00671332"/>
    <w:rsid w:val="00686C70"/>
    <w:rsid w:val="00692CBD"/>
    <w:rsid w:val="006937ED"/>
    <w:rsid w:val="0069703C"/>
    <w:rsid w:val="006978AB"/>
    <w:rsid w:val="006A16D8"/>
    <w:rsid w:val="006A3181"/>
    <w:rsid w:val="006A49DA"/>
    <w:rsid w:val="006A746C"/>
    <w:rsid w:val="006B3DE5"/>
    <w:rsid w:val="006B3E1B"/>
    <w:rsid w:val="006B4716"/>
    <w:rsid w:val="006B5620"/>
    <w:rsid w:val="006B7821"/>
    <w:rsid w:val="006C03F9"/>
    <w:rsid w:val="006C3A6D"/>
    <w:rsid w:val="006C46AF"/>
    <w:rsid w:val="006D096B"/>
    <w:rsid w:val="006E571D"/>
    <w:rsid w:val="006E6478"/>
    <w:rsid w:val="006E7157"/>
    <w:rsid w:val="006F031F"/>
    <w:rsid w:val="00703F9B"/>
    <w:rsid w:val="0071224F"/>
    <w:rsid w:val="00713662"/>
    <w:rsid w:val="00713928"/>
    <w:rsid w:val="0071495A"/>
    <w:rsid w:val="0072072C"/>
    <w:rsid w:val="00722B0E"/>
    <w:rsid w:val="007274CC"/>
    <w:rsid w:val="00740A00"/>
    <w:rsid w:val="00740DA5"/>
    <w:rsid w:val="0074649A"/>
    <w:rsid w:val="007506E4"/>
    <w:rsid w:val="00750BA2"/>
    <w:rsid w:val="007619AE"/>
    <w:rsid w:val="00764453"/>
    <w:rsid w:val="00764E4F"/>
    <w:rsid w:val="00770DF5"/>
    <w:rsid w:val="00772F98"/>
    <w:rsid w:val="00772FFA"/>
    <w:rsid w:val="00775412"/>
    <w:rsid w:val="007804A2"/>
    <w:rsid w:val="00784424"/>
    <w:rsid w:val="00787F8B"/>
    <w:rsid w:val="00791ED1"/>
    <w:rsid w:val="00794D20"/>
    <w:rsid w:val="007A3380"/>
    <w:rsid w:val="007B014F"/>
    <w:rsid w:val="007B27BA"/>
    <w:rsid w:val="007C01D7"/>
    <w:rsid w:val="007C0FEC"/>
    <w:rsid w:val="007C4D75"/>
    <w:rsid w:val="007D505C"/>
    <w:rsid w:val="007E316E"/>
    <w:rsid w:val="007E651C"/>
    <w:rsid w:val="007E76DD"/>
    <w:rsid w:val="007F424C"/>
    <w:rsid w:val="00817473"/>
    <w:rsid w:val="00817B67"/>
    <w:rsid w:val="00831204"/>
    <w:rsid w:val="0083315F"/>
    <w:rsid w:val="008342D7"/>
    <w:rsid w:val="00837215"/>
    <w:rsid w:val="0084164A"/>
    <w:rsid w:val="008456B6"/>
    <w:rsid w:val="0084654E"/>
    <w:rsid w:val="0085656D"/>
    <w:rsid w:val="00856F8E"/>
    <w:rsid w:val="00860803"/>
    <w:rsid w:val="00860E73"/>
    <w:rsid w:val="00875025"/>
    <w:rsid w:val="008806F0"/>
    <w:rsid w:val="00881204"/>
    <w:rsid w:val="00881FCD"/>
    <w:rsid w:val="00887A7C"/>
    <w:rsid w:val="008931D2"/>
    <w:rsid w:val="008956C6"/>
    <w:rsid w:val="008A1EB7"/>
    <w:rsid w:val="008A2B58"/>
    <w:rsid w:val="008A38B5"/>
    <w:rsid w:val="008A593D"/>
    <w:rsid w:val="008B100D"/>
    <w:rsid w:val="008B2C2D"/>
    <w:rsid w:val="008B368B"/>
    <w:rsid w:val="008B4E05"/>
    <w:rsid w:val="008D63DC"/>
    <w:rsid w:val="008E167E"/>
    <w:rsid w:val="008E2E10"/>
    <w:rsid w:val="008E7672"/>
    <w:rsid w:val="008F0B8A"/>
    <w:rsid w:val="008F0BE9"/>
    <w:rsid w:val="008F2BBB"/>
    <w:rsid w:val="008F5FE4"/>
    <w:rsid w:val="008F7318"/>
    <w:rsid w:val="009128BD"/>
    <w:rsid w:val="009133B8"/>
    <w:rsid w:val="00913B84"/>
    <w:rsid w:val="00916825"/>
    <w:rsid w:val="009239D1"/>
    <w:rsid w:val="00923B37"/>
    <w:rsid w:val="009331F4"/>
    <w:rsid w:val="00937E19"/>
    <w:rsid w:val="009403C2"/>
    <w:rsid w:val="009436A1"/>
    <w:rsid w:val="00944987"/>
    <w:rsid w:val="00945C1D"/>
    <w:rsid w:val="00952E9C"/>
    <w:rsid w:val="00957E9B"/>
    <w:rsid w:val="009601E6"/>
    <w:rsid w:val="0096056B"/>
    <w:rsid w:val="00961801"/>
    <w:rsid w:val="0096287D"/>
    <w:rsid w:val="00963D51"/>
    <w:rsid w:val="009642B1"/>
    <w:rsid w:val="00966173"/>
    <w:rsid w:val="009668F2"/>
    <w:rsid w:val="009669D3"/>
    <w:rsid w:val="009676A8"/>
    <w:rsid w:val="00971331"/>
    <w:rsid w:val="00972CAE"/>
    <w:rsid w:val="009731FE"/>
    <w:rsid w:val="0097702A"/>
    <w:rsid w:val="00980DCD"/>
    <w:rsid w:val="00984367"/>
    <w:rsid w:val="00985F70"/>
    <w:rsid w:val="00993F31"/>
    <w:rsid w:val="009972C2"/>
    <w:rsid w:val="009A0BEC"/>
    <w:rsid w:val="009A29D3"/>
    <w:rsid w:val="009B12EB"/>
    <w:rsid w:val="009B5EFC"/>
    <w:rsid w:val="009C3388"/>
    <w:rsid w:val="009C6D3F"/>
    <w:rsid w:val="009D0008"/>
    <w:rsid w:val="009D0293"/>
    <w:rsid w:val="009D2451"/>
    <w:rsid w:val="009D3D35"/>
    <w:rsid w:val="009E1F37"/>
    <w:rsid w:val="009E4252"/>
    <w:rsid w:val="009E5DB0"/>
    <w:rsid w:val="009F5509"/>
    <w:rsid w:val="00A00109"/>
    <w:rsid w:val="00A02CE9"/>
    <w:rsid w:val="00A034D6"/>
    <w:rsid w:val="00A077A7"/>
    <w:rsid w:val="00A11FC1"/>
    <w:rsid w:val="00A13C40"/>
    <w:rsid w:val="00A2198E"/>
    <w:rsid w:val="00A2271D"/>
    <w:rsid w:val="00A26E7D"/>
    <w:rsid w:val="00A51794"/>
    <w:rsid w:val="00A56DF2"/>
    <w:rsid w:val="00A63F30"/>
    <w:rsid w:val="00A666FA"/>
    <w:rsid w:val="00A6730C"/>
    <w:rsid w:val="00A755AE"/>
    <w:rsid w:val="00A755D1"/>
    <w:rsid w:val="00A77447"/>
    <w:rsid w:val="00A829EE"/>
    <w:rsid w:val="00A9331A"/>
    <w:rsid w:val="00AA0E5A"/>
    <w:rsid w:val="00AA56C8"/>
    <w:rsid w:val="00AA7E43"/>
    <w:rsid w:val="00AC1EC8"/>
    <w:rsid w:val="00AC1F3A"/>
    <w:rsid w:val="00AC713D"/>
    <w:rsid w:val="00AE08DC"/>
    <w:rsid w:val="00AF27A5"/>
    <w:rsid w:val="00AF726F"/>
    <w:rsid w:val="00B00AF9"/>
    <w:rsid w:val="00B0483F"/>
    <w:rsid w:val="00B07FE6"/>
    <w:rsid w:val="00B222A2"/>
    <w:rsid w:val="00B23888"/>
    <w:rsid w:val="00B249FC"/>
    <w:rsid w:val="00B25771"/>
    <w:rsid w:val="00B25936"/>
    <w:rsid w:val="00B25E21"/>
    <w:rsid w:val="00B27196"/>
    <w:rsid w:val="00B3116C"/>
    <w:rsid w:val="00B42106"/>
    <w:rsid w:val="00B4342F"/>
    <w:rsid w:val="00B449E8"/>
    <w:rsid w:val="00B47141"/>
    <w:rsid w:val="00B50A9B"/>
    <w:rsid w:val="00B54837"/>
    <w:rsid w:val="00B6556B"/>
    <w:rsid w:val="00B775D7"/>
    <w:rsid w:val="00B82F25"/>
    <w:rsid w:val="00B83A16"/>
    <w:rsid w:val="00B84B70"/>
    <w:rsid w:val="00B86E11"/>
    <w:rsid w:val="00B914E2"/>
    <w:rsid w:val="00B91B28"/>
    <w:rsid w:val="00B974C2"/>
    <w:rsid w:val="00BB13A9"/>
    <w:rsid w:val="00BB404F"/>
    <w:rsid w:val="00BB642E"/>
    <w:rsid w:val="00BC0819"/>
    <w:rsid w:val="00BC2209"/>
    <w:rsid w:val="00BD0180"/>
    <w:rsid w:val="00BD190B"/>
    <w:rsid w:val="00BD222F"/>
    <w:rsid w:val="00BD658B"/>
    <w:rsid w:val="00BE1432"/>
    <w:rsid w:val="00BE1A2C"/>
    <w:rsid w:val="00BE3252"/>
    <w:rsid w:val="00BE3A3B"/>
    <w:rsid w:val="00BE5EA9"/>
    <w:rsid w:val="00BF6D96"/>
    <w:rsid w:val="00C00D81"/>
    <w:rsid w:val="00C05E84"/>
    <w:rsid w:val="00C07EBC"/>
    <w:rsid w:val="00C25FA0"/>
    <w:rsid w:val="00C32FC5"/>
    <w:rsid w:val="00C3439B"/>
    <w:rsid w:val="00C34B2A"/>
    <w:rsid w:val="00C356BD"/>
    <w:rsid w:val="00C411EC"/>
    <w:rsid w:val="00C41AA8"/>
    <w:rsid w:val="00C431A6"/>
    <w:rsid w:val="00C44114"/>
    <w:rsid w:val="00C51864"/>
    <w:rsid w:val="00C5279F"/>
    <w:rsid w:val="00C53661"/>
    <w:rsid w:val="00C64552"/>
    <w:rsid w:val="00C646F9"/>
    <w:rsid w:val="00C65D6F"/>
    <w:rsid w:val="00C70806"/>
    <w:rsid w:val="00C7153D"/>
    <w:rsid w:val="00C72860"/>
    <w:rsid w:val="00C82865"/>
    <w:rsid w:val="00C8609C"/>
    <w:rsid w:val="00C86AD5"/>
    <w:rsid w:val="00C9058A"/>
    <w:rsid w:val="00C91109"/>
    <w:rsid w:val="00C94B5F"/>
    <w:rsid w:val="00C9527B"/>
    <w:rsid w:val="00C962AF"/>
    <w:rsid w:val="00CA0862"/>
    <w:rsid w:val="00CA2DB6"/>
    <w:rsid w:val="00CA2E16"/>
    <w:rsid w:val="00CA4227"/>
    <w:rsid w:val="00CA4F2A"/>
    <w:rsid w:val="00CA6A32"/>
    <w:rsid w:val="00CB4AC9"/>
    <w:rsid w:val="00CC0E7E"/>
    <w:rsid w:val="00CC0EE2"/>
    <w:rsid w:val="00CC44BC"/>
    <w:rsid w:val="00CC7EE3"/>
    <w:rsid w:val="00CD1B77"/>
    <w:rsid w:val="00CD7F00"/>
    <w:rsid w:val="00CE1417"/>
    <w:rsid w:val="00CE4CCE"/>
    <w:rsid w:val="00CE729E"/>
    <w:rsid w:val="00CF0C7D"/>
    <w:rsid w:val="00D01689"/>
    <w:rsid w:val="00D0473B"/>
    <w:rsid w:val="00D064C4"/>
    <w:rsid w:val="00D06A5B"/>
    <w:rsid w:val="00D10807"/>
    <w:rsid w:val="00D119FE"/>
    <w:rsid w:val="00D17930"/>
    <w:rsid w:val="00D2076A"/>
    <w:rsid w:val="00D23063"/>
    <w:rsid w:val="00D2352E"/>
    <w:rsid w:val="00D25836"/>
    <w:rsid w:val="00D27E98"/>
    <w:rsid w:val="00D31A27"/>
    <w:rsid w:val="00D35E26"/>
    <w:rsid w:val="00D409CD"/>
    <w:rsid w:val="00D40E04"/>
    <w:rsid w:val="00D43944"/>
    <w:rsid w:val="00D57E1D"/>
    <w:rsid w:val="00D636EA"/>
    <w:rsid w:val="00D64CE7"/>
    <w:rsid w:val="00D64E9D"/>
    <w:rsid w:val="00D73063"/>
    <w:rsid w:val="00D8058C"/>
    <w:rsid w:val="00D81A30"/>
    <w:rsid w:val="00D85E08"/>
    <w:rsid w:val="00D91174"/>
    <w:rsid w:val="00D9593A"/>
    <w:rsid w:val="00DA18D0"/>
    <w:rsid w:val="00DA237C"/>
    <w:rsid w:val="00DB0EDD"/>
    <w:rsid w:val="00DB281B"/>
    <w:rsid w:val="00DB2CA4"/>
    <w:rsid w:val="00DB4210"/>
    <w:rsid w:val="00DB5169"/>
    <w:rsid w:val="00DC0972"/>
    <w:rsid w:val="00DC2614"/>
    <w:rsid w:val="00DC3140"/>
    <w:rsid w:val="00DC6ADF"/>
    <w:rsid w:val="00DC6E8F"/>
    <w:rsid w:val="00DD7596"/>
    <w:rsid w:val="00DE00B1"/>
    <w:rsid w:val="00DE14A7"/>
    <w:rsid w:val="00DE4016"/>
    <w:rsid w:val="00DE46F5"/>
    <w:rsid w:val="00DE6E87"/>
    <w:rsid w:val="00DF57A5"/>
    <w:rsid w:val="00E0098C"/>
    <w:rsid w:val="00E14FE6"/>
    <w:rsid w:val="00E170A4"/>
    <w:rsid w:val="00E176DD"/>
    <w:rsid w:val="00E179C5"/>
    <w:rsid w:val="00E3209E"/>
    <w:rsid w:val="00E400E1"/>
    <w:rsid w:val="00E41BE0"/>
    <w:rsid w:val="00E433BB"/>
    <w:rsid w:val="00E503D0"/>
    <w:rsid w:val="00E51A2B"/>
    <w:rsid w:val="00E558B4"/>
    <w:rsid w:val="00E56184"/>
    <w:rsid w:val="00E61A09"/>
    <w:rsid w:val="00E63BAA"/>
    <w:rsid w:val="00E66B5D"/>
    <w:rsid w:val="00E816E7"/>
    <w:rsid w:val="00E81A7D"/>
    <w:rsid w:val="00E86675"/>
    <w:rsid w:val="00E93D57"/>
    <w:rsid w:val="00E959C1"/>
    <w:rsid w:val="00EA5751"/>
    <w:rsid w:val="00EB03CB"/>
    <w:rsid w:val="00EB21F8"/>
    <w:rsid w:val="00EB4A33"/>
    <w:rsid w:val="00EB4C26"/>
    <w:rsid w:val="00EB5C04"/>
    <w:rsid w:val="00EB6EF3"/>
    <w:rsid w:val="00EC029B"/>
    <w:rsid w:val="00EC04FF"/>
    <w:rsid w:val="00ED0FF9"/>
    <w:rsid w:val="00ED46E9"/>
    <w:rsid w:val="00ED489F"/>
    <w:rsid w:val="00ED7DE1"/>
    <w:rsid w:val="00EE29ED"/>
    <w:rsid w:val="00EE3172"/>
    <w:rsid w:val="00EE3953"/>
    <w:rsid w:val="00EE75A2"/>
    <w:rsid w:val="00EF205F"/>
    <w:rsid w:val="00EF3828"/>
    <w:rsid w:val="00EF489B"/>
    <w:rsid w:val="00EF4929"/>
    <w:rsid w:val="00EF7C88"/>
    <w:rsid w:val="00F013F8"/>
    <w:rsid w:val="00F11ED6"/>
    <w:rsid w:val="00F14761"/>
    <w:rsid w:val="00F23B64"/>
    <w:rsid w:val="00F25CE6"/>
    <w:rsid w:val="00F264DB"/>
    <w:rsid w:val="00F2658E"/>
    <w:rsid w:val="00F30885"/>
    <w:rsid w:val="00F3159D"/>
    <w:rsid w:val="00F33398"/>
    <w:rsid w:val="00F4168D"/>
    <w:rsid w:val="00F41C57"/>
    <w:rsid w:val="00F44237"/>
    <w:rsid w:val="00F5048E"/>
    <w:rsid w:val="00F51F0D"/>
    <w:rsid w:val="00F603FA"/>
    <w:rsid w:val="00F661E1"/>
    <w:rsid w:val="00F76F50"/>
    <w:rsid w:val="00F7709C"/>
    <w:rsid w:val="00FA2A9B"/>
    <w:rsid w:val="00FA543D"/>
    <w:rsid w:val="00FB3F0B"/>
    <w:rsid w:val="00FC15CE"/>
    <w:rsid w:val="00FC1686"/>
    <w:rsid w:val="00FC1AB6"/>
    <w:rsid w:val="00FC4499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E01DB"/>
  <w15:chartTrackingRefBased/>
  <w15:docId w15:val="{D4D690AB-D422-4582-9C2B-231CBE07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left="-18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9A29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18" w:firstLine="738"/>
    </w:pPr>
  </w:style>
  <w:style w:type="paragraph" w:styleId="BodyTextIndent2">
    <w:name w:val="Body Text Indent 2"/>
    <w:basedOn w:val="Normal"/>
    <w:pPr>
      <w:ind w:left="-18"/>
    </w:pPr>
  </w:style>
  <w:style w:type="paragraph" w:styleId="BodyTextIndent3">
    <w:name w:val="Body Text Indent 3"/>
    <w:basedOn w:val="Normal"/>
    <w:pPr>
      <w:ind w:left="144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2637C8"/>
    <w:rPr>
      <w:rFonts w:ascii="Tahoma" w:hAnsi="Tahoma" w:cs="Tahoma"/>
      <w:sz w:val="16"/>
      <w:szCs w:val="16"/>
    </w:rPr>
  </w:style>
  <w:style w:type="character" w:styleId="Strong">
    <w:name w:val="Strong"/>
    <w:qFormat/>
    <w:rsid w:val="00425C5E"/>
    <w:rPr>
      <w:b/>
      <w:bCs/>
    </w:rPr>
  </w:style>
  <w:style w:type="paragraph" w:styleId="Header">
    <w:name w:val="header"/>
    <w:basedOn w:val="Normal"/>
    <w:rsid w:val="00BD61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61B3"/>
    <w:pPr>
      <w:tabs>
        <w:tab w:val="center" w:pos="4320"/>
        <w:tab w:val="right" w:pos="8640"/>
      </w:tabs>
    </w:pPr>
  </w:style>
  <w:style w:type="character" w:styleId="HTMLCite">
    <w:name w:val="HTML Cite"/>
    <w:rsid w:val="00D51ACC"/>
    <w:rPr>
      <w:i/>
      <w:iCs/>
    </w:rPr>
  </w:style>
  <w:style w:type="character" w:customStyle="1" w:styleId="cit-pub-dt">
    <w:name w:val="cit-pub-dt"/>
    <w:basedOn w:val="DefaultParagraphFont"/>
    <w:rsid w:val="00D51ACC"/>
  </w:style>
  <w:style w:type="character" w:customStyle="1" w:styleId="cit-vol">
    <w:name w:val="cit-vol"/>
    <w:basedOn w:val="DefaultParagraphFont"/>
    <w:rsid w:val="00D51ACC"/>
  </w:style>
  <w:style w:type="character" w:customStyle="1" w:styleId="cit-sepcit-sep-vol">
    <w:name w:val="cit-sep cit-sep-vol"/>
    <w:basedOn w:val="DefaultParagraphFont"/>
    <w:rsid w:val="00D51ACC"/>
  </w:style>
  <w:style w:type="character" w:customStyle="1" w:styleId="cit-pages-fpage">
    <w:name w:val="cit-pages-fpage"/>
    <w:basedOn w:val="DefaultParagraphFont"/>
    <w:rsid w:val="00D51ACC"/>
  </w:style>
  <w:style w:type="character" w:customStyle="1" w:styleId="cit-sepcit-sep-page-range">
    <w:name w:val="cit-sep cit-sep-page-range"/>
    <w:basedOn w:val="DefaultParagraphFont"/>
    <w:rsid w:val="00D51ACC"/>
  </w:style>
  <w:style w:type="character" w:customStyle="1" w:styleId="cit-pages-lpage2">
    <w:name w:val="cit-pages-lpage2"/>
    <w:basedOn w:val="DefaultParagraphFont"/>
    <w:rsid w:val="00D51ACC"/>
  </w:style>
  <w:style w:type="character" w:styleId="CommentReference">
    <w:name w:val="annotation reference"/>
    <w:uiPriority w:val="99"/>
    <w:semiHidden/>
    <w:rsid w:val="003F19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F19AA"/>
    <w:pPr>
      <w:spacing w:after="200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3F19AA"/>
    <w:rPr>
      <w:lang w:val="en-US" w:eastAsia="en-US" w:bidi="ar-SA"/>
    </w:rPr>
  </w:style>
  <w:style w:type="paragraph" w:styleId="NormalWeb">
    <w:name w:val="Normal (Web)"/>
    <w:basedOn w:val="Normal"/>
    <w:uiPriority w:val="99"/>
    <w:rsid w:val="009A29D3"/>
    <w:pPr>
      <w:spacing w:after="319"/>
    </w:pPr>
    <w:rPr>
      <w:rFonts w:ascii="Arial" w:hAnsi="Arial" w:cs="Arial"/>
      <w:szCs w:val="24"/>
    </w:rPr>
  </w:style>
  <w:style w:type="character" w:customStyle="1" w:styleId="st1">
    <w:name w:val="st1"/>
    <w:rsid w:val="00390356"/>
  </w:style>
  <w:style w:type="paragraph" w:styleId="ListParagraph">
    <w:name w:val="List Paragraph"/>
    <w:basedOn w:val="Normal"/>
    <w:uiPriority w:val="34"/>
    <w:qFormat/>
    <w:rsid w:val="00C411EC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51F0D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51F0D"/>
    <w:rPr>
      <w:rFonts w:ascii="Calibri" w:eastAsia="Calibri" w:hAnsi="Calibri"/>
      <w:sz w:val="22"/>
      <w:szCs w:val="21"/>
    </w:rPr>
  </w:style>
  <w:style w:type="character" w:customStyle="1" w:styleId="name">
    <w:name w:val="name"/>
    <w:rsid w:val="00BC2209"/>
  </w:style>
  <w:style w:type="character" w:customStyle="1" w:styleId="apple-converted-space">
    <w:name w:val="apple-converted-space"/>
    <w:rsid w:val="00BC2209"/>
  </w:style>
  <w:style w:type="character" w:customStyle="1" w:styleId="affiliation">
    <w:name w:val="affiliation"/>
    <w:rsid w:val="00BC2209"/>
  </w:style>
  <w:style w:type="paragraph" w:customStyle="1" w:styleId="BodyAA">
    <w:name w:val="Body A A"/>
    <w:rsid w:val="00EF382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paragraph" w:customStyle="1" w:styleId="Default">
    <w:name w:val="Default"/>
    <w:rsid w:val="00A034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uiPriority w:val="20"/>
    <w:qFormat/>
    <w:rsid w:val="00F25CE6"/>
    <w:rPr>
      <w:i/>
      <w:iCs/>
    </w:rPr>
  </w:style>
  <w:style w:type="paragraph" w:styleId="NoSpacing">
    <w:name w:val="No Spacing"/>
    <w:uiPriority w:val="1"/>
    <w:qFormat/>
    <w:rsid w:val="005871B8"/>
    <w:rPr>
      <w:rFonts w:ascii="Calibri" w:eastAsia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rsid w:val="00390263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0263"/>
    <w:rPr>
      <w:b/>
      <w:bCs/>
      <w:lang w:val="en-US" w:eastAsia="en-US" w:bidi="ar-SA"/>
    </w:rPr>
  </w:style>
  <w:style w:type="character" w:styleId="PageNumber">
    <w:name w:val="page number"/>
    <w:basedOn w:val="DefaultParagraphFont"/>
    <w:rsid w:val="0037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1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kmcculloh@wisc.edu" TargetMode="External"/><Relationship Id="rId9" Type="http://schemas.openxmlformats.org/officeDocument/2006/relationships/hyperlink" Target="https://mcculloh.botany.wisc.edu/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CAEB8-B001-1043-8D1B-637EFF35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5630</Words>
  <Characters>32092</Characters>
  <Application>Microsoft Macintosh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Background information on Kate McCulloh</vt:lpstr>
    </vt:vector>
  </TitlesOfParts>
  <Company>Dell Computer Corporation</Company>
  <LinksUpToDate>false</LinksUpToDate>
  <CharactersWithSpaces>37647</CharactersWithSpaces>
  <SharedDoc>false</SharedDoc>
  <HLinks>
    <vt:vector size="42" baseType="variant">
      <vt:variant>
        <vt:i4>3276856</vt:i4>
      </vt:variant>
      <vt:variant>
        <vt:i4>18</vt:i4>
      </vt:variant>
      <vt:variant>
        <vt:i4>0</vt:i4>
      </vt:variant>
      <vt:variant>
        <vt:i4>5</vt:i4>
      </vt:variant>
      <vt:variant>
        <vt:lpwstr>http://www.ouramazingplanet.com/4224-plants-trees-talk-with-sound.html</vt:lpwstr>
      </vt:variant>
      <vt:variant>
        <vt:lpwstr/>
      </vt:variant>
      <vt:variant>
        <vt:i4>7405691</vt:i4>
      </vt:variant>
      <vt:variant>
        <vt:i4>15</vt:i4>
      </vt:variant>
      <vt:variant>
        <vt:i4>0</vt:i4>
      </vt:variant>
      <vt:variant>
        <vt:i4>5</vt:i4>
      </vt:variant>
      <vt:variant>
        <vt:lpwstr>http://www.eenews.net/Landletter/2011/08/04/8/</vt:lpwstr>
      </vt:variant>
      <vt:variant>
        <vt:lpwstr/>
      </vt:variant>
      <vt:variant>
        <vt:i4>3211307</vt:i4>
      </vt:variant>
      <vt:variant>
        <vt:i4>12</vt:i4>
      </vt:variant>
      <vt:variant>
        <vt:i4>0</vt:i4>
      </vt:variant>
      <vt:variant>
        <vt:i4>5</vt:i4>
      </vt:variant>
      <vt:variant>
        <vt:lpwstr>http://www.investors.com/NewsAndAnalysis/Newsfeed/Article/134003570/201107252138/Study-Trees-suffer-drought-in-winter.aspx</vt:lpwstr>
      </vt:variant>
      <vt:variant>
        <vt:lpwstr/>
      </vt:variant>
      <vt:variant>
        <vt:i4>6160473</vt:i4>
      </vt:variant>
      <vt:variant>
        <vt:i4>9</vt:i4>
      </vt:variant>
      <vt:variant>
        <vt:i4>0</vt:i4>
      </vt:variant>
      <vt:variant>
        <vt:i4>5</vt:i4>
      </vt:variant>
      <vt:variant>
        <vt:lpwstr>http://news.opb.org/article/conifers-drink-lightly-wet-northwest-winters/</vt:lpwstr>
      </vt:variant>
      <vt:variant>
        <vt:lpwstr/>
      </vt:variant>
      <vt:variant>
        <vt:i4>6815770</vt:i4>
      </vt:variant>
      <vt:variant>
        <vt:i4>6</vt:i4>
      </vt:variant>
      <vt:variant>
        <vt:i4>0</vt:i4>
      </vt:variant>
      <vt:variant>
        <vt:i4>5</vt:i4>
      </vt:variant>
      <vt:variant>
        <vt:lpwstr>http://www.upi.com/Science_News/2003/02/26/Plant-plumbing-parallels-peoples/UPI-97681046286300/</vt:lpwstr>
      </vt:variant>
      <vt:variant>
        <vt:lpwstr/>
      </vt:variant>
      <vt:variant>
        <vt:i4>6750306</vt:i4>
      </vt:variant>
      <vt:variant>
        <vt:i4>3</vt:i4>
      </vt:variant>
      <vt:variant>
        <vt:i4>0</vt:i4>
      </vt:variant>
      <vt:variant>
        <vt:i4>5</vt:i4>
      </vt:variant>
      <vt:variant>
        <vt:lpwstr>http://unews.utah.edu/old/p/031406-52.html</vt:lpwstr>
      </vt:variant>
      <vt:variant>
        <vt:lpwstr/>
      </vt:variant>
      <vt:variant>
        <vt:i4>5570664</vt:i4>
      </vt:variant>
      <vt:variant>
        <vt:i4>0</vt:i4>
      </vt:variant>
      <vt:variant>
        <vt:i4>0</vt:i4>
      </vt:variant>
      <vt:variant>
        <vt:i4>5</vt:i4>
      </vt:variant>
      <vt:variant>
        <vt:lpwstr>mailto:kmcculloh@wisc.edu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Background information on Kate McCulloh</dc:title>
  <dc:subject/>
  <dc:creator>Preferred Customer</dc:creator>
  <cp:keywords/>
  <dc:description/>
  <cp:lastModifiedBy>Kate McCulloh</cp:lastModifiedBy>
  <cp:revision>4</cp:revision>
  <cp:lastPrinted>2018-07-10T15:11:00Z</cp:lastPrinted>
  <dcterms:created xsi:type="dcterms:W3CDTF">2018-07-25T21:32:00Z</dcterms:created>
  <dcterms:modified xsi:type="dcterms:W3CDTF">2018-07-25T21:38:00Z</dcterms:modified>
</cp:coreProperties>
</file>